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172F" w14:textId="77777777" w:rsidR="00EB27E1" w:rsidRPr="00C33A5A" w:rsidRDefault="00EB27E1" w:rsidP="001B16DE">
      <w:pPr>
        <w:pStyle w:val="Abstract"/>
        <w:spacing w:after="0" w:line="276" w:lineRule="auto"/>
        <w:ind w:left="0" w:right="0"/>
        <w:jc w:val="right"/>
        <w:rPr>
          <w:rStyle w:val="Autor2"/>
          <w:rFonts w:cs="Arial"/>
          <w:b/>
          <w:i w:val="0"/>
          <w:sz w:val="32"/>
          <w:szCs w:val="32"/>
        </w:rPr>
      </w:pPr>
    </w:p>
    <w:p w14:paraId="44BE1245" w14:textId="02B0090E" w:rsidR="0089733F" w:rsidRPr="00C33A5A" w:rsidRDefault="0089733F" w:rsidP="001B16DE">
      <w:pPr>
        <w:pStyle w:val="Abstract"/>
        <w:spacing w:after="0" w:line="276" w:lineRule="auto"/>
        <w:ind w:left="0" w:right="0"/>
        <w:jc w:val="right"/>
        <w:rPr>
          <w:rStyle w:val="Autor2"/>
          <w:rFonts w:cs="Arial"/>
          <w:b/>
          <w:i w:val="0"/>
          <w:sz w:val="32"/>
          <w:szCs w:val="32"/>
        </w:rPr>
      </w:pPr>
      <w:bookmarkStart w:id="0" w:name="_GoBack"/>
      <w:r w:rsidRPr="00C33A5A">
        <w:rPr>
          <w:rStyle w:val="Autor2"/>
          <w:rFonts w:cs="Arial"/>
          <w:b/>
          <w:i w:val="0"/>
          <w:sz w:val="32"/>
          <w:szCs w:val="32"/>
        </w:rPr>
        <w:t xml:space="preserve">TÍTULO </w:t>
      </w:r>
    </w:p>
    <w:bookmarkEnd w:id="0"/>
    <w:p w14:paraId="4ACFC266" w14:textId="60C205FD" w:rsidR="0089733F" w:rsidRPr="00C33A5A" w:rsidRDefault="0089733F" w:rsidP="001B16DE">
      <w:pPr>
        <w:pStyle w:val="Abstract"/>
        <w:spacing w:after="0" w:line="276" w:lineRule="auto"/>
        <w:ind w:left="0" w:right="0"/>
        <w:jc w:val="right"/>
        <w:rPr>
          <w:rStyle w:val="Autor2"/>
          <w:rFonts w:cs="Arial"/>
          <w:b/>
          <w:i w:val="0"/>
          <w:sz w:val="32"/>
          <w:szCs w:val="32"/>
        </w:rPr>
      </w:pPr>
      <w:r w:rsidRPr="00C33A5A">
        <w:rPr>
          <w:rStyle w:val="Autor2"/>
          <w:rFonts w:cs="Arial"/>
          <w:b/>
          <w:i w:val="0"/>
          <w:sz w:val="32"/>
          <w:szCs w:val="32"/>
        </w:rPr>
        <w:t>Subtítulo</w:t>
      </w:r>
    </w:p>
    <w:p w14:paraId="4DF3B6B4" w14:textId="2713B3F3" w:rsidR="00A923F2" w:rsidRPr="00C33A5A" w:rsidRDefault="00A923F2" w:rsidP="001B16DE">
      <w:pPr>
        <w:pStyle w:val="Abstract"/>
        <w:spacing w:after="0" w:line="276" w:lineRule="auto"/>
        <w:ind w:left="0" w:right="0"/>
        <w:jc w:val="right"/>
        <w:rPr>
          <w:rStyle w:val="Autor2"/>
          <w:rFonts w:cs="Arial"/>
          <w:b/>
          <w:i w:val="0"/>
          <w:color w:val="7F7F7F" w:themeColor="text1" w:themeTint="80"/>
          <w:sz w:val="32"/>
          <w:szCs w:val="32"/>
        </w:rPr>
      </w:pPr>
      <w:r w:rsidRPr="00C33A5A">
        <w:rPr>
          <w:rStyle w:val="Autor2"/>
          <w:rFonts w:cs="Arial"/>
          <w:b/>
          <w:i w:val="0"/>
          <w:color w:val="7F7F7F" w:themeColor="text1" w:themeTint="80"/>
          <w:sz w:val="32"/>
          <w:szCs w:val="32"/>
        </w:rPr>
        <w:t>TITLE</w:t>
      </w:r>
    </w:p>
    <w:p w14:paraId="39EB365D" w14:textId="41E81CC6" w:rsidR="00A923F2" w:rsidRPr="00C33A5A" w:rsidRDefault="00A923F2" w:rsidP="001B16DE">
      <w:pPr>
        <w:pStyle w:val="Abstract"/>
        <w:spacing w:after="0" w:line="276" w:lineRule="auto"/>
        <w:ind w:left="0" w:right="0"/>
        <w:jc w:val="right"/>
        <w:rPr>
          <w:rStyle w:val="Autor2"/>
          <w:rFonts w:cs="Arial"/>
          <w:b/>
          <w:i w:val="0"/>
          <w:color w:val="7F7F7F" w:themeColor="text1" w:themeTint="80"/>
          <w:sz w:val="32"/>
          <w:szCs w:val="32"/>
        </w:rPr>
      </w:pPr>
      <w:proofErr w:type="spellStart"/>
      <w:r w:rsidRPr="00C33A5A">
        <w:rPr>
          <w:rStyle w:val="Autor2"/>
          <w:rFonts w:cs="Arial"/>
          <w:b/>
          <w:i w:val="0"/>
          <w:color w:val="7F7F7F" w:themeColor="text1" w:themeTint="80"/>
          <w:sz w:val="32"/>
          <w:szCs w:val="32"/>
        </w:rPr>
        <w:t>S</w:t>
      </w:r>
      <w:r w:rsidR="00BB2F2B" w:rsidRPr="00C33A5A">
        <w:rPr>
          <w:rStyle w:val="Autor2"/>
          <w:rFonts w:cs="Arial"/>
          <w:b/>
          <w:i w:val="0"/>
          <w:color w:val="7F7F7F" w:themeColor="text1" w:themeTint="80"/>
          <w:sz w:val="32"/>
          <w:szCs w:val="32"/>
        </w:rPr>
        <w:t>ubtitle</w:t>
      </w:r>
      <w:proofErr w:type="spellEnd"/>
    </w:p>
    <w:p w14:paraId="0861B62A" w14:textId="77777777" w:rsidR="007353D6" w:rsidRPr="00C33A5A" w:rsidRDefault="007353D6" w:rsidP="001B16DE">
      <w:pPr>
        <w:pStyle w:val="Abstract"/>
        <w:spacing w:after="0" w:line="276" w:lineRule="auto"/>
        <w:ind w:left="0" w:right="0"/>
        <w:jc w:val="right"/>
        <w:rPr>
          <w:rStyle w:val="Autor2"/>
          <w:rFonts w:cs="Arial"/>
          <w:i w:val="0"/>
          <w:color w:val="7F7F7F" w:themeColor="text1" w:themeTint="80"/>
          <w:sz w:val="20"/>
          <w:szCs w:val="20"/>
        </w:rPr>
      </w:pPr>
    </w:p>
    <w:p w14:paraId="6FF35F00" w14:textId="50FAB7B2" w:rsidR="0089733F" w:rsidRPr="00C33A5A" w:rsidRDefault="00990D7E" w:rsidP="001B16DE">
      <w:pPr>
        <w:pStyle w:val="Abstract"/>
        <w:spacing w:after="0" w:line="276" w:lineRule="auto"/>
        <w:ind w:left="0" w:right="0"/>
        <w:jc w:val="right"/>
        <w:rPr>
          <w:rFonts w:cs="Arial"/>
          <w:b/>
          <w:i w:val="0"/>
        </w:rPr>
      </w:pPr>
      <w:r w:rsidRPr="00C33A5A">
        <w:rPr>
          <w:rFonts w:cs="Arial"/>
          <w:b/>
          <w:i w:val="0"/>
        </w:rPr>
        <w:t>Nombre Apellidos</w:t>
      </w:r>
      <w:r w:rsidRPr="00C33A5A">
        <w:rPr>
          <w:rFonts w:cs="Arial"/>
          <w:i w:val="0"/>
          <w:vertAlign w:val="superscript"/>
        </w:rPr>
        <w:t>1</w:t>
      </w:r>
      <w:r w:rsidRPr="00C33A5A">
        <w:rPr>
          <w:rFonts w:cs="Arial"/>
          <w:b/>
          <w:i w:val="0"/>
        </w:rPr>
        <w:t xml:space="preserve">, Nombre Apellidos </w:t>
      </w:r>
      <w:r w:rsidRPr="00C33A5A">
        <w:rPr>
          <w:rFonts w:cs="Arial"/>
          <w:i w:val="0"/>
          <w:vertAlign w:val="superscript"/>
        </w:rPr>
        <w:t xml:space="preserve">2 </w:t>
      </w:r>
    </w:p>
    <w:p w14:paraId="6B61C79F" w14:textId="397F29AA" w:rsidR="007353D6" w:rsidRDefault="00990D7E" w:rsidP="001B16DE">
      <w:pPr>
        <w:pStyle w:val="Abstract"/>
        <w:spacing w:after="0" w:line="276" w:lineRule="auto"/>
        <w:ind w:left="0" w:right="0"/>
        <w:jc w:val="right"/>
        <w:rPr>
          <w:rFonts w:cs="Arial"/>
          <w:i w:val="0"/>
        </w:rPr>
      </w:pPr>
      <w:r w:rsidRPr="00C33A5A">
        <w:rPr>
          <w:rFonts w:cs="Arial"/>
          <w:i w:val="0"/>
          <w:vertAlign w:val="superscript"/>
        </w:rPr>
        <w:t>1</w:t>
      </w:r>
      <w:r w:rsidR="007353D6" w:rsidRPr="00C33A5A">
        <w:rPr>
          <w:rFonts w:cs="Arial"/>
          <w:i w:val="0"/>
        </w:rPr>
        <w:t>Filiación</w:t>
      </w:r>
      <w:r w:rsidRPr="00C33A5A">
        <w:rPr>
          <w:rFonts w:cs="Arial"/>
          <w:i w:val="0"/>
        </w:rPr>
        <w:t xml:space="preserve">, </w:t>
      </w:r>
      <w:r w:rsidRPr="00C33A5A">
        <w:rPr>
          <w:rFonts w:cs="Arial"/>
          <w:i w:val="0"/>
          <w:vertAlign w:val="superscript"/>
        </w:rPr>
        <w:t>2</w:t>
      </w:r>
      <w:r w:rsidRPr="00C33A5A">
        <w:rPr>
          <w:rFonts w:cs="Arial"/>
          <w:i w:val="0"/>
        </w:rPr>
        <w:t>Filiación</w:t>
      </w:r>
    </w:p>
    <w:p w14:paraId="5E6E30F4" w14:textId="4458E472" w:rsidR="00BD6295" w:rsidRDefault="00BD6295" w:rsidP="001B16DE">
      <w:pPr>
        <w:pStyle w:val="Abstract"/>
        <w:spacing w:after="0" w:line="276" w:lineRule="auto"/>
        <w:ind w:left="0" w:right="0"/>
        <w:jc w:val="right"/>
        <w:rPr>
          <w:rFonts w:cs="Arial"/>
          <w:i w:val="0"/>
        </w:rPr>
      </w:pPr>
    </w:p>
    <w:p w14:paraId="2140C128" w14:textId="438DB8E5" w:rsidR="00BD6295" w:rsidRPr="002E368D" w:rsidRDefault="00BD6295" w:rsidP="001B16DE">
      <w:pPr>
        <w:pStyle w:val="Abstract"/>
        <w:spacing w:after="0" w:line="276" w:lineRule="auto"/>
        <w:ind w:left="0" w:right="0"/>
        <w:jc w:val="right"/>
        <w:rPr>
          <w:rFonts w:cs="Arial"/>
          <w:i w:val="0"/>
          <w:sz w:val="16"/>
          <w:szCs w:val="16"/>
        </w:rPr>
      </w:pPr>
      <w:r w:rsidRPr="002E368D">
        <w:rPr>
          <w:rStyle w:val="Autor2"/>
          <w:i w:val="0"/>
          <w:color w:val="7F7F7F" w:themeColor="text1" w:themeTint="80"/>
          <w:sz w:val="16"/>
          <w:szCs w:val="16"/>
        </w:rPr>
        <w:t>Recibido:</w:t>
      </w:r>
      <w:r w:rsidR="001067CB" w:rsidRPr="002E368D">
        <w:rPr>
          <w:rStyle w:val="Autor2"/>
          <w:i w:val="0"/>
          <w:color w:val="7F7F7F" w:themeColor="text1" w:themeTint="80"/>
          <w:sz w:val="16"/>
          <w:szCs w:val="16"/>
        </w:rPr>
        <w:t xml:space="preserve"> </w:t>
      </w:r>
      <w:r w:rsidR="00977A2C">
        <w:rPr>
          <w:rStyle w:val="Autor2"/>
          <w:i w:val="0"/>
          <w:color w:val="7F7F7F" w:themeColor="text1" w:themeTint="80"/>
          <w:sz w:val="16"/>
          <w:szCs w:val="16"/>
        </w:rPr>
        <w:t>-</w:t>
      </w:r>
      <w:r w:rsidR="002E368D">
        <w:rPr>
          <w:rStyle w:val="Autor2"/>
          <w:i w:val="0"/>
          <w:color w:val="7F7F7F" w:themeColor="text1" w:themeTint="80"/>
          <w:sz w:val="16"/>
          <w:szCs w:val="16"/>
        </w:rPr>
        <w:t>.</w:t>
      </w:r>
      <w:r w:rsidR="00770A94" w:rsidRPr="002E368D">
        <w:rPr>
          <w:rStyle w:val="Autor2"/>
          <w:i w:val="0"/>
          <w:color w:val="7F7F7F" w:themeColor="text1" w:themeTint="80"/>
          <w:sz w:val="16"/>
          <w:szCs w:val="16"/>
        </w:rPr>
        <w:t xml:space="preserve"> Aceptado</w:t>
      </w:r>
      <w:r w:rsidR="006E6853" w:rsidRPr="002E368D">
        <w:rPr>
          <w:rStyle w:val="Autor2"/>
          <w:i w:val="0"/>
          <w:color w:val="7F7F7F" w:themeColor="text1" w:themeTint="80"/>
          <w:sz w:val="16"/>
          <w:szCs w:val="16"/>
        </w:rPr>
        <w:t xml:space="preserve">: </w:t>
      </w:r>
      <w:r w:rsidR="00977A2C">
        <w:rPr>
          <w:rStyle w:val="Autor2"/>
          <w:i w:val="0"/>
          <w:color w:val="7F7F7F" w:themeColor="text1" w:themeTint="80"/>
          <w:sz w:val="16"/>
          <w:szCs w:val="16"/>
        </w:rPr>
        <w:t>-</w:t>
      </w:r>
      <w:r w:rsidR="00770A94" w:rsidRPr="002E368D">
        <w:rPr>
          <w:rStyle w:val="Autor2"/>
          <w:i w:val="0"/>
          <w:color w:val="7F7F7F" w:themeColor="text1" w:themeTint="80"/>
          <w:sz w:val="16"/>
          <w:szCs w:val="16"/>
        </w:rPr>
        <w:t xml:space="preserve"> </w:t>
      </w:r>
    </w:p>
    <w:p w14:paraId="6C280802" w14:textId="1536B557" w:rsidR="007353D6" w:rsidRPr="00C33A5A" w:rsidRDefault="007353D6" w:rsidP="001B16DE">
      <w:pPr>
        <w:pStyle w:val="Abstract"/>
        <w:spacing w:after="0" w:line="276" w:lineRule="auto"/>
        <w:ind w:left="0" w:right="0"/>
        <w:rPr>
          <w:rStyle w:val="Autor2"/>
          <w:rFonts w:cs="Arial"/>
          <w:i w:val="0"/>
          <w:color w:val="595959" w:themeColor="text1" w:themeTint="A6"/>
          <w:sz w:val="20"/>
          <w:szCs w:val="20"/>
        </w:rPr>
      </w:pPr>
    </w:p>
    <w:p w14:paraId="6ED77995" w14:textId="5B60450F" w:rsidR="00206D74" w:rsidRPr="00C33A5A" w:rsidRDefault="00206D74" w:rsidP="001B16DE">
      <w:pPr>
        <w:pStyle w:val="Abstract"/>
        <w:spacing w:after="0" w:line="276" w:lineRule="auto"/>
        <w:ind w:left="0" w:right="0"/>
        <w:rPr>
          <w:rStyle w:val="Autor2"/>
          <w:rFonts w:cs="Arial"/>
          <w:i w:val="0"/>
          <w:color w:val="595959" w:themeColor="text1" w:themeTint="A6"/>
          <w:sz w:val="20"/>
          <w:szCs w:val="20"/>
        </w:rPr>
      </w:pPr>
    </w:p>
    <w:p w14:paraId="17463B13" w14:textId="77777777" w:rsidR="00206D74" w:rsidRPr="00C33A5A" w:rsidRDefault="00206D74" w:rsidP="001B16DE">
      <w:pPr>
        <w:pStyle w:val="Abstract"/>
        <w:spacing w:after="0" w:line="276" w:lineRule="auto"/>
        <w:ind w:left="0" w:right="0"/>
        <w:rPr>
          <w:rStyle w:val="Autor2"/>
          <w:rFonts w:cs="Arial"/>
          <w:i w:val="0"/>
          <w:color w:val="595959" w:themeColor="text1" w:themeTint="A6"/>
          <w:sz w:val="20"/>
          <w:szCs w:val="20"/>
        </w:rPr>
      </w:pPr>
    </w:p>
    <w:p w14:paraId="22BCF999" w14:textId="2F3D89C6" w:rsidR="00B70B93" w:rsidRPr="00C33A5A" w:rsidRDefault="00B70B93" w:rsidP="001B16DE">
      <w:pPr>
        <w:spacing w:after="0" w:line="276" w:lineRule="auto"/>
        <w:rPr>
          <w:rFonts w:cs="Arial"/>
          <w:b/>
          <w:sz w:val="24"/>
          <w:szCs w:val="24"/>
        </w:rPr>
      </w:pPr>
      <w:r w:rsidRPr="00C33A5A">
        <w:rPr>
          <w:rFonts w:cs="Arial"/>
          <w:b/>
          <w:sz w:val="24"/>
          <w:szCs w:val="24"/>
        </w:rPr>
        <w:t>RESUMEN</w:t>
      </w:r>
    </w:p>
    <w:p w14:paraId="08D67C99" w14:textId="77777777" w:rsidR="000B7F12" w:rsidRPr="00C33A5A" w:rsidRDefault="000B7F12" w:rsidP="001B16DE">
      <w:pPr>
        <w:spacing w:after="0" w:line="259" w:lineRule="auto"/>
        <w:rPr>
          <w:rFonts w:cs="Arial"/>
        </w:rPr>
      </w:pPr>
      <w:r w:rsidRPr="00C33A5A">
        <w:rPr>
          <w:rFonts w:cs="Arial"/>
        </w:rPr>
        <w:t xml:space="preserve">El texto del resumen debe figurar en el idioma del artículo y en inglés con un máximo de </w:t>
      </w:r>
      <w:r w:rsidRPr="00C33A5A">
        <w:rPr>
          <w:rFonts w:cs="Arial"/>
          <w:b/>
        </w:rPr>
        <w:t>200 palabras.</w:t>
      </w:r>
    </w:p>
    <w:p w14:paraId="069FEDA4" w14:textId="2776A411" w:rsidR="00206D74" w:rsidRPr="00C33A5A" w:rsidRDefault="000B7F12" w:rsidP="001B16DE">
      <w:pPr>
        <w:spacing w:after="0" w:line="259" w:lineRule="auto"/>
        <w:rPr>
          <w:rFonts w:cs="Arial"/>
          <w:b/>
        </w:rPr>
      </w:pPr>
      <w:r w:rsidRPr="00C33A5A">
        <w:rPr>
          <w:rFonts w:cs="Arial"/>
        </w:rPr>
        <w:t>Debe incluir como mínimo el tema a abordar, la metodología empleada y los resultados obtenidos.</w:t>
      </w:r>
    </w:p>
    <w:p w14:paraId="02AF2464" w14:textId="77777777" w:rsidR="007D642E" w:rsidRPr="00C33A5A" w:rsidRDefault="007D642E" w:rsidP="001B16DE">
      <w:pPr>
        <w:spacing w:after="0" w:line="259" w:lineRule="auto"/>
        <w:rPr>
          <w:rFonts w:cs="Arial"/>
          <w:b/>
        </w:rPr>
      </w:pPr>
    </w:p>
    <w:p w14:paraId="0AF901ED" w14:textId="0E76E801" w:rsidR="007353D6" w:rsidRPr="00C33A5A" w:rsidRDefault="007353D6" w:rsidP="001B16DE">
      <w:pPr>
        <w:spacing w:after="0" w:line="259" w:lineRule="auto"/>
        <w:rPr>
          <w:rFonts w:cs="Arial"/>
          <w:b/>
          <w:i/>
        </w:rPr>
      </w:pPr>
      <w:r w:rsidRPr="00C33A5A">
        <w:rPr>
          <w:rFonts w:cs="Arial"/>
          <w:b/>
        </w:rPr>
        <w:t>Palabras Clave:</w:t>
      </w:r>
      <w:r w:rsidR="00EE21F1" w:rsidRPr="00C33A5A">
        <w:rPr>
          <w:rFonts w:cs="Arial"/>
          <w:b/>
        </w:rPr>
        <w:t xml:space="preserve"> </w:t>
      </w:r>
      <w:r w:rsidRPr="00C33A5A">
        <w:rPr>
          <w:rFonts w:cs="Arial"/>
          <w:b/>
        </w:rPr>
        <w:t xml:space="preserve"> </w:t>
      </w:r>
      <w:r w:rsidRPr="00C33A5A">
        <w:rPr>
          <w:rFonts w:cs="Arial"/>
        </w:rPr>
        <w:t>ejemplo 1, ejemplo 2, ejemplo 3, ejemplo 4</w:t>
      </w:r>
      <w:r w:rsidR="00EE21F1" w:rsidRPr="00C33A5A">
        <w:rPr>
          <w:rFonts w:cs="Arial"/>
        </w:rPr>
        <w:t xml:space="preserve"> (mínimo 3 palabras y máximo 5 palabras clave)</w:t>
      </w:r>
    </w:p>
    <w:p w14:paraId="37372D56" w14:textId="2E9500C0" w:rsidR="007353D6" w:rsidRPr="00C33A5A" w:rsidRDefault="007353D6" w:rsidP="001B16DE">
      <w:pPr>
        <w:spacing w:after="0" w:line="259" w:lineRule="auto"/>
        <w:rPr>
          <w:rFonts w:cs="Arial"/>
          <w:b/>
        </w:rPr>
      </w:pPr>
    </w:p>
    <w:p w14:paraId="254A92EE" w14:textId="77777777" w:rsidR="00A923F2" w:rsidRPr="00C33A5A" w:rsidRDefault="00A923F2" w:rsidP="001B16DE">
      <w:pPr>
        <w:spacing w:after="0" w:line="259" w:lineRule="auto"/>
        <w:rPr>
          <w:rFonts w:cs="Arial"/>
          <w:b/>
        </w:rPr>
      </w:pPr>
    </w:p>
    <w:p w14:paraId="69800C4C" w14:textId="77777777" w:rsidR="007D642E" w:rsidRPr="00977A2C" w:rsidRDefault="00A923F2" w:rsidP="001B16DE">
      <w:pPr>
        <w:spacing w:after="0" w:line="276" w:lineRule="auto"/>
        <w:rPr>
          <w:rFonts w:cs="Arial"/>
          <w:b/>
          <w:color w:val="7F7F7F" w:themeColor="text1" w:themeTint="80"/>
          <w:sz w:val="24"/>
          <w:szCs w:val="24"/>
        </w:rPr>
      </w:pPr>
      <w:r w:rsidRPr="00977A2C">
        <w:rPr>
          <w:rFonts w:cs="Arial"/>
          <w:b/>
          <w:color w:val="7F7F7F" w:themeColor="text1" w:themeTint="80"/>
          <w:sz w:val="24"/>
          <w:szCs w:val="24"/>
        </w:rPr>
        <w:t>ABSTRACT</w:t>
      </w:r>
    </w:p>
    <w:p w14:paraId="63396A94" w14:textId="77777777" w:rsidR="007D642E" w:rsidRPr="00977A2C" w:rsidRDefault="007D642E" w:rsidP="001B16DE">
      <w:pPr>
        <w:spacing w:after="0" w:line="276" w:lineRule="auto"/>
        <w:rPr>
          <w:rFonts w:cs="Arial"/>
          <w:b/>
          <w:color w:val="7F7F7F" w:themeColor="text1" w:themeTint="80"/>
          <w:sz w:val="24"/>
          <w:szCs w:val="24"/>
        </w:rPr>
      </w:pPr>
    </w:p>
    <w:p w14:paraId="15749317" w14:textId="7064B9D1" w:rsidR="000D6A0E" w:rsidRPr="00C33A5A" w:rsidRDefault="00206D74" w:rsidP="001B16DE">
      <w:pPr>
        <w:spacing w:after="0" w:line="276" w:lineRule="auto"/>
        <w:rPr>
          <w:rFonts w:cs="Arial"/>
          <w:b/>
          <w:color w:val="7F7F7F" w:themeColor="text1" w:themeTint="80"/>
          <w:sz w:val="24"/>
          <w:szCs w:val="24"/>
        </w:rPr>
      </w:pPr>
      <w:r w:rsidRPr="00C33A5A">
        <w:rPr>
          <w:rFonts w:cs="Arial"/>
          <w:b/>
          <w:color w:val="7F7F7F" w:themeColor="text1" w:themeTint="80"/>
        </w:rPr>
        <w:t xml:space="preserve">Key </w:t>
      </w:r>
      <w:proofErr w:type="spellStart"/>
      <w:r w:rsidRPr="00C33A5A">
        <w:rPr>
          <w:rFonts w:cs="Arial"/>
          <w:b/>
          <w:color w:val="7F7F7F" w:themeColor="text1" w:themeTint="80"/>
        </w:rPr>
        <w:t>words</w:t>
      </w:r>
      <w:proofErr w:type="spellEnd"/>
      <w:r w:rsidRPr="00C33A5A">
        <w:rPr>
          <w:rFonts w:cs="Arial"/>
          <w:b/>
          <w:color w:val="7F7F7F" w:themeColor="text1" w:themeTint="80"/>
        </w:rPr>
        <w:t xml:space="preserve">: </w:t>
      </w:r>
      <w:r w:rsidR="00A923F2" w:rsidRPr="00C33A5A">
        <w:rPr>
          <w:rFonts w:cs="Arial"/>
          <w:b/>
          <w:color w:val="7F7F7F" w:themeColor="text1" w:themeTint="80"/>
        </w:rPr>
        <w:t xml:space="preserve"> </w:t>
      </w:r>
      <w:r w:rsidR="00A923F2" w:rsidRPr="00C33A5A">
        <w:rPr>
          <w:rFonts w:cs="Arial"/>
          <w:color w:val="7F7F7F" w:themeColor="text1" w:themeTint="80"/>
        </w:rPr>
        <w:t>ejemplo 1, ejemplo 2, ejemplo 3, ejemplo 4</w:t>
      </w:r>
    </w:p>
    <w:p w14:paraId="27F5DDC6" w14:textId="1E49BC90" w:rsidR="000B7F12" w:rsidRPr="00C33A5A" w:rsidRDefault="000B7F12" w:rsidP="001B16DE">
      <w:pPr>
        <w:spacing w:after="0" w:line="259" w:lineRule="auto"/>
        <w:rPr>
          <w:rFonts w:cs="Arial"/>
          <w:color w:val="7F7F7F" w:themeColor="text1" w:themeTint="80"/>
        </w:rPr>
      </w:pPr>
      <w:r w:rsidRPr="00C33A5A">
        <w:rPr>
          <w:rFonts w:cs="Arial"/>
          <w:color w:val="7F7F7F" w:themeColor="text1" w:themeTint="80"/>
        </w:rPr>
        <w:br w:type="page"/>
      </w:r>
    </w:p>
    <w:p w14:paraId="441ECEA4" w14:textId="7592C64D" w:rsidR="007353D6" w:rsidRPr="00C33A5A" w:rsidRDefault="00FC76B8" w:rsidP="001B16DE">
      <w:pPr>
        <w:pStyle w:val="Prrafodelista"/>
        <w:numPr>
          <w:ilvl w:val="0"/>
          <w:numId w:val="1"/>
        </w:numPr>
        <w:spacing w:after="0" w:line="276" w:lineRule="auto"/>
        <w:ind w:left="284" w:hanging="284"/>
        <w:rPr>
          <w:rFonts w:cs="Arial"/>
          <w:b/>
          <w:sz w:val="24"/>
          <w:szCs w:val="24"/>
        </w:rPr>
      </w:pPr>
      <w:r>
        <w:rPr>
          <w:rFonts w:cs="Arial"/>
          <w:b/>
          <w:sz w:val="24"/>
          <w:szCs w:val="24"/>
        </w:rPr>
        <w:lastRenderedPageBreak/>
        <w:t>Diseño de página</w:t>
      </w:r>
    </w:p>
    <w:p w14:paraId="58D77DCE" w14:textId="4203187C" w:rsidR="007353D6" w:rsidRPr="00C33A5A" w:rsidRDefault="0032031C" w:rsidP="001B16DE">
      <w:pPr>
        <w:spacing w:after="0" w:line="259" w:lineRule="auto"/>
        <w:rPr>
          <w:rFonts w:cs="Arial"/>
        </w:rPr>
      </w:pPr>
      <w:r w:rsidRPr="00C33A5A">
        <w:rPr>
          <w:rFonts w:cs="Arial"/>
        </w:rPr>
        <w:t>El artículo</w:t>
      </w:r>
      <w:r w:rsidR="000E7E4C" w:rsidRPr="00C33A5A">
        <w:rPr>
          <w:rFonts w:cs="Arial"/>
        </w:rPr>
        <w:t xml:space="preserve"> debe tener una </w:t>
      </w:r>
      <w:r w:rsidR="000E7E4C" w:rsidRPr="00C33A5A">
        <w:rPr>
          <w:rFonts w:cs="Arial"/>
          <w:b/>
        </w:rPr>
        <w:t>extensión mínima de 5.000 palabras y máximo 8.000</w:t>
      </w:r>
      <w:r w:rsidR="000E7E4C" w:rsidRPr="00C33A5A">
        <w:rPr>
          <w:rFonts w:cs="Arial"/>
        </w:rPr>
        <w:t xml:space="preserve">, incluyendo notas y bibliografía. </w:t>
      </w:r>
      <w:r w:rsidR="00641E78" w:rsidRPr="00C33A5A">
        <w:rPr>
          <w:rFonts w:cs="Arial"/>
        </w:rPr>
        <w:t>El texto puede escribirse en catalán, castellano</w:t>
      </w:r>
      <w:r w:rsidR="00086A0B">
        <w:rPr>
          <w:rFonts w:cs="Arial"/>
        </w:rPr>
        <w:t>, portugués</w:t>
      </w:r>
      <w:r w:rsidR="00641E78" w:rsidRPr="00C33A5A">
        <w:rPr>
          <w:rFonts w:cs="Arial"/>
        </w:rPr>
        <w:t xml:space="preserve"> o inglés.</w:t>
      </w:r>
    </w:p>
    <w:p w14:paraId="2461E4D7" w14:textId="5A94DCA7" w:rsidR="00641E78" w:rsidRPr="00C33A5A" w:rsidRDefault="00641E78" w:rsidP="001B16DE">
      <w:pPr>
        <w:spacing w:after="0" w:line="259" w:lineRule="auto"/>
        <w:rPr>
          <w:rFonts w:cs="Arial"/>
        </w:rPr>
      </w:pPr>
    </w:p>
    <w:p w14:paraId="2FE8985C" w14:textId="4FA8E0D1" w:rsidR="00E86DAA" w:rsidRPr="00C33A5A" w:rsidRDefault="00E86DAA" w:rsidP="001B16DE">
      <w:pPr>
        <w:spacing w:after="0"/>
        <w:rPr>
          <w:rFonts w:cs="Arial"/>
        </w:rPr>
      </w:pPr>
      <w:r w:rsidRPr="00C33A5A">
        <w:rPr>
          <w:rFonts w:cs="Arial"/>
        </w:rPr>
        <w:t xml:space="preserve">Todos los textos, figuras y tablas estarán incluidas dentro de los márgenes que tiene esta la plantilla.  </w:t>
      </w:r>
    </w:p>
    <w:p w14:paraId="1CC59C7A" w14:textId="77777777" w:rsidR="00365576" w:rsidRPr="00C33A5A" w:rsidRDefault="00365576" w:rsidP="001B16DE">
      <w:pPr>
        <w:spacing w:after="0"/>
        <w:rPr>
          <w:rFonts w:cs="Arial"/>
        </w:rPr>
      </w:pPr>
    </w:p>
    <w:p w14:paraId="0929DDE4" w14:textId="77777777" w:rsidR="00E86DAA" w:rsidRPr="00C33A5A" w:rsidRDefault="00E86DAA" w:rsidP="001B16DE">
      <w:pPr>
        <w:pStyle w:val="Prrafodelista"/>
        <w:numPr>
          <w:ilvl w:val="1"/>
          <w:numId w:val="2"/>
        </w:numPr>
        <w:spacing w:after="0"/>
        <w:rPr>
          <w:rFonts w:cs="Arial"/>
          <w:b/>
        </w:rPr>
      </w:pPr>
      <w:r w:rsidRPr="00C33A5A">
        <w:rPr>
          <w:rFonts w:cs="Arial"/>
          <w:b/>
        </w:rPr>
        <w:t>Fuentes y formatos</w:t>
      </w:r>
    </w:p>
    <w:p w14:paraId="26321D7D" w14:textId="585C9730" w:rsidR="00E86DAA" w:rsidRDefault="00E86DAA" w:rsidP="001B16DE">
      <w:pPr>
        <w:spacing w:after="0"/>
        <w:rPr>
          <w:rFonts w:cs="Arial"/>
        </w:rPr>
      </w:pPr>
      <w:r w:rsidRPr="00C33A5A">
        <w:rPr>
          <w:rFonts w:cs="Arial"/>
        </w:rPr>
        <w:t>Las fuentes, tamaños y espacios que deben usarse son las indicadas en este documento, que puede ser empleado como plantilla.</w:t>
      </w:r>
    </w:p>
    <w:p w14:paraId="7320EA9F" w14:textId="77777777" w:rsidR="00C33A5A" w:rsidRPr="00C33A5A" w:rsidRDefault="00C33A5A" w:rsidP="001B16DE">
      <w:pPr>
        <w:spacing w:after="0"/>
        <w:rPr>
          <w:rFonts w:cs="Arial"/>
        </w:rPr>
      </w:pPr>
    </w:p>
    <w:p w14:paraId="6BA21DF2"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Títulos</w:t>
      </w:r>
    </w:p>
    <w:p w14:paraId="4563CF70" w14:textId="50D5BBF7" w:rsidR="00E86DAA" w:rsidRDefault="00E86DAA" w:rsidP="001B16DE">
      <w:pPr>
        <w:spacing w:after="0"/>
        <w:rPr>
          <w:rFonts w:cs="Arial"/>
        </w:rPr>
      </w:pPr>
      <w:r w:rsidRPr="00C33A5A">
        <w:rPr>
          <w:rFonts w:cs="Arial"/>
        </w:rPr>
        <w:t xml:space="preserve">Los títulos tendrán un </w:t>
      </w:r>
      <w:r w:rsidRPr="00C33A5A">
        <w:rPr>
          <w:rFonts w:cs="Arial"/>
          <w:u w:val="single"/>
        </w:rPr>
        <w:t>máximo de tres niveles</w:t>
      </w:r>
      <w:r w:rsidRPr="00C33A5A">
        <w:rPr>
          <w:rFonts w:cs="Arial"/>
        </w:rPr>
        <w:t xml:space="preserve"> numerados con el sistema decimal. Los títulos principales deberán escribirse con Arial negrita, 12. El segundo nivel se escribirá con Arial negrita, 10. El tercer nivel de títulos se realizará con Arial cursiva 10. </w:t>
      </w:r>
    </w:p>
    <w:p w14:paraId="3298C348" w14:textId="77777777" w:rsidR="00C33A5A" w:rsidRPr="00C33A5A" w:rsidRDefault="00C33A5A" w:rsidP="001B16DE">
      <w:pPr>
        <w:spacing w:after="0"/>
        <w:rPr>
          <w:rFonts w:cs="Arial"/>
        </w:rPr>
      </w:pPr>
    </w:p>
    <w:p w14:paraId="2119E5B7"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Pies de figuras y tablas</w:t>
      </w:r>
    </w:p>
    <w:p w14:paraId="798E51C7" w14:textId="29885EC0" w:rsidR="00E86DAA" w:rsidRDefault="00E86DAA" w:rsidP="001B16DE">
      <w:pPr>
        <w:spacing w:after="0"/>
        <w:rPr>
          <w:rFonts w:cs="Arial"/>
        </w:rPr>
      </w:pPr>
      <w:r w:rsidRPr="00C33A5A">
        <w:rPr>
          <w:rFonts w:cs="Arial"/>
        </w:rPr>
        <w:t xml:space="preserve">Los pies de figuras y tablas se escribirán en Arial cursiva 8 puntos. Los textos incluidos en las figuras deberán ser de un tamaño suficiente para ser legibles y preferentemente utilizando la fuente Arial o similar. </w:t>
      </w:r>
    </w:p>
    <w:p w14:paraId="6FA7AB10" w14:textId="77777777" w:rsidR="00C33A5A" w:rsidRPr="00C33A5A" w:rsidRDefault="00C33A5A" w:rsidP="001B16DE">
      <w:pPr>
        <w:spacing w:after="0"/>
        <w:rPr>
          <w:rFonts w:cs="Arial"/>
        </w:rPr>
      </w:pPr>
    </w:p>
    <w:p w14:paraId="63E43740" w14:textId="77777777" w:rsidR="00E86DAA" w:rsidRPr="00C33A5A" w:rsidRDefault="00E86DAA" w:rsidP="001B16DE">
      <w:pPr>
        <w:pStyle w:val="Prrafodelista"/>
        <w:numPr>
          <w:ilvl w:val="1"/>
          <w:numId w:val="2"/>
        </w:numPr>
        <w:spacing w:after="0"/>
        <w:rPr>
          <w:rFonts w:cs="Arial"/>
          <w:b/>
        </w:rPr>
      </w:pPr>
      <w:r w:rsidRPr="00C33A5A">
        <w:rPr>
          <w:rFonts w:cs="Arial"/>
          <w:b/>
        </w:rPr>
        <w:t>Imágenes, gráficos y tablas</w:t>
      </w:r>
    </w:p>
    <w:p w14:paraId="45288B1C" w14:textId="77777777" w:rsidR="00E86DAA" w:rsidRPr="00C33A5A" w:rsidRDefault="00E86DAA" w:rsidP="001B16DE">
      <w:pPr>
        <w:pStyle w:val="Prrafodelista"/>
        <w:spacing w:after="0"/>
        <w:ind w:left="360"/>
        <w:rPr>
          <w:rFonts w:cs="Arial"/>
        </w:rPr>
      </w:pPr>
    </w:p>
    <w:p w14:paraId="3F6D8A7D" w14:textId="77777777" w:rsidR="00E86DAA" w:rsidRPr="00C33A5A" w:rsidRDefault="00E86DAA" w:rsidP="001B16DE">
      <w:pPr>
        <w:pStyle w:val="Prrafodelista"/>
        <w:spacing w:after="0"/>
        <w:ind w:left="0"/>
        <w:rPr>
          <w:rFonts w:cs="Arial"/>
          <w:b/>
        </w:rPr>
      </w:pPr>
      <w:r w:rsidRPr="00C33A5A">
        <w:rPr>
          <w:rFonts w:cs="Arial"/>
        </w:rPr>
        <w:t>Se recomienda que las imágenes tengan una calidad suficiente, pero sin superar los 300 dpi para no aumentar el peso del archivo.</w:t>
      </w:r>
    </w:p>
    <w:p w14:paraId="6866A4AA" w14:textId="77777777" w:rsidR="00E86DAA" w:rsidRPr="00C33A5A" w:rsidRDefault="00E86DAA" w:rsidP="001B16DE">
      <w:pPr>
        <w:pStyle w:val="Prrafodelista"/>
        <w:spacing w:after="0"/>
        <w:ind w:left="360"/>
        <w:rPr>
          <w:rFonts w:cs="Arial"/>
          <w:b/>
        </w:rPr>
      </w:pPr>
    </w:p>
    <w:p w14:paraId="44C803FF" w14:textId="77777777" w:rsidR="00E86DAA" w:rsidRPr="00C33A5A" w:rsidRDefault="00E86DAA" w:rsidP="001B16DE">
      <w:pPr>
        <w:pStyle w:val="Prrafodelista"/>
        <w:numPr>
          <w:ilvl w:val="2"/>
          <w:numId w:val="2"/>
        </w:numPr>
        <w:spacing w:after="0"/>
        <w:ind w:left="567" w:hanging="567"/>
        <w:rPr>
          <w:rFonts w:cs="Arial"/>
          <w:i/>
        </w:rPr>
      </w:pPr>
      <w:bookmarkStart w:id="1" w:name="_Hlk526188381"/>
      <w:r w:rsidRPr="00C33A5A">
        <w:rPr>
          <w:rFonts w:cs="Arial"/>
          <w:i/>
        </w:rPr>
        <w:t>Posición</w:t>
      </w:r>
    </w:p>
    <w:p w14:paraId="484E193D" w14:textId="38C7B54A" w:rsidR="00E86DAA" w:rsidRDefault="00E86DAA" w:rsidP="001B16DE">
      <w:pPr>
        <w:spacing w:after="0"/>
        <w:rPr>
          <w:rFonts w:cs="Arial"/>
        </w:rPr>
      </w:pPr>
      <w:r w:rsidRPr="00C33A5A">
        <w:rPr>
          <w:rFonts w:cs="Arial"/>
        </w:rPr>
        <w:t xml:space="preserve">Los gráficos deberán estar intercalados con el texto (siempre utilizando la opción de encaje: </w:t>
      </w:r>
      <w:r w:rsidRPr="00C33A5A">
        <w:rPr>
          <w:rFonts w:cs="Arial"/>
          <w:b/>
        </w:rPr>
        <w:t>en línea con el texto</w:t>
      </w:r>
      <w:r w:rsidRPr="00C33A5A">
        <w:rPr>
          <w:rFonts w:cs="Arial"/>
        </w:rPr>
        <w:t>) y dentro de los mismos márgenes del texto. Se debe dejar un espacio entre el texto y el gráfico. Los títulos y las fuentes citadas debajo de cada gráfico deben ser en minúsculas Arial 8, sin espacio entre el gráfico y el texto.</w:t>
      </w:r>
    </w:p>
    <w:p w14:paraId="6082A67B" w14:textId="77777777" w:rsidR="00E44AA1" w:rsidRPr="00C33A5A" w:rsidRDefault="00E44AA1" w:rsidP="001B16DE">
      <w:pPr>
        <w:spacing w:after="0"/>
        <w:rPr>
          <w:rFonts w:cs="Arial"/>
        </w:rPr>
      </w:pPr>
    </w:p>
    <w:p w14:paraId="4C1A0670" w14:textId="7F87C76F" w:rsidR="00E86DAA" w:rsidRDefault="00E86DAA" w:rsidP="001B16DE">
      <w:pPr>
        <w:spacing w:after="0"/>
        <w:rPr>
          <w:rFonts w:cs="Arial"/>
        </w:rPr>
      </w:pPr>
      <w:r w:rsidRPr="00C33A5A">
        <w:rPr>
          <w:rFonts w:cs="Arial"/>
        </w:rPr>
        <w:t>Todas las figuras, gráficos y tablas deben estar referenciados en el texto.</w:t>
      </w:r>
    </w:p>
    <w:p w14:paraId="16FAE86F" w14:textId="77777777" w:rsidR="00FF6186" w:rsidRPr="00C33A5A" w:rsidRDefault="00FF6186" w:rsidP="001B16DE">
      <w:pPr>
        <w:spacing w:after="0"/>
        <w:rPr>
          <w:rFonts w:cs="Arial"/>
        </w:rPr>
      </w:pPr>
    </w:p>
    <w:p w14:paraId="1D75CA89" w14:textId="77777777" w:rsidR="00E86DAA" w:rsidRPr="00C33A5A" w:rsidRDefault="00E86DAA" w:rsidP="001B16DE">
      <w:pPr>
        <w:spacing w:after="0"/>
        <w:rPr>
          <w:rFonts w:cs="Arial"/>
        </w:rPr>
      </w:pPr>
      <w:r w:rsidRPr="00C33A5A">
        <w:rPr>
          <w:rFonts w:cs="Arial"/>
        </w:rPr>
        <w:t xml:space="preserve">Las figuras y tablas se colocarán en un lugar próximo al que se citen por primera vez. Se colocará un pie </w:t>
      </w:r>
      <w:r w:rsidRPr="00C33A5A">
        <w:rPr>
          <w:rFonts w:cs="Arial"/>
          <w:i/>
        </w:rPr>
        <w:t>Fig</w:t>
      </w:r>
      <w:r w:rsidRPr="00C33A5A">
        <w:rPr>
          <w:rFonts w:cs="Arial"/>
        </w:rPr>
        <w:t xml:space="preserve">. seguido del número debajo de cada imagen o fotografía y un pie Tabla seguido de un número correlativo debajo cada tabla. </w:t>
      </w:r>
      <w:bookmarkEnd w:id="1"/>
    </w:p>
    <w:p w14:paraId="4AE7A70F" w14:textId="77777777" w:rsidR="00E86DAA" w:rsidRPr="00C33A5A" w:rsidRDefault="00E86DAA" w:rsidP="001B16DE">
      <w:pPr>
        <w:spacing w:after="0"/>
        <w:rPr>
          <w:rFonts w:cs="Arial"/>
        </w:rPr>
      </w:pPr>
    </w:p>
    <w:p w14:paraId="3400DA9E" w14:textId="77777777" w:rsidR="00E86DAA" w:rsidRPr="00C33A5A" w:rsidRDefault="00E86DAA" w:rsidP="001B16DE">
      <w:pPr>
        <w:spacing w:after="0" w:line="256" w:lineRule="auto"/>
        <w:rPr>
          <w:rFonts w:cs="Arial"/>
        </w:rPr>
      </w:pPr>
      <w:r w:rsidRPr="00C33A5A">
        <w:rPr>
          <w:rFonts w:cs="Arial"/>
          <w:noProof/>
          <w:lang w:val="es-ES_tradnl" w:eastAsia="zh-CN"/>
        </w:rPr>
        <w:drawing>
          <wp:inline distT="0" distB="0" distL="0" distR="0" wp14:anchorId="6DDA9814" wp14:editId="04E46EF6">
            <wp:extent cx="2872740" cy="1656737"/>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919" cy="1741040"/>
                    </a:xfrm>
                    <a:prstGeom prst="rect">
                      <a:avLst/>
                    </a:prstGeom>
                    <a:noFill/>
                    <a:ln>
                      <a:noFill/>
                    </a:ln>
                  </pic:spPr>
                </pic:pic>
              </a:graphicData>
            </a:graphic>
          </wp:inline>
        </w:drawing>
      </w:r>
    </w:p>
    <w:p w14:paraId="1FCFB605" w14:textId="77777777" w:rsidR="00E86DAA" w:rsidRPr="00C33A5A" w:rsidRDefault="00E86DAA" w:rsidP="001B16DE">
      <w:pPr>
        <w:spacing w:after="0" w:line="256" w:lineRule="auto"/>
        <w:rPr>
          <w:rFonts w:cs="Arial"/>
          <w:sz w:val="16"/>
          <w:lang w:val="es-ES_tradnl"/>
        </w:rPr>
      </w:pPr>
      <w:r w:rsidRPr="00C33A5A">
        <w:rPr>
          <w:rFonts w:cs="Arial"/>
          <w:sz w:val="16"/>
          <w:lang w:val="es-ES_tradnl"/>
        </w:rPr>
        <w:t xml:space="preserve">Fig. 01 Pie de fotografía. Fuente: (Lynch, 1960) </w:t>
      </w:r>
      <w:proofErr w:type="spellStart"/>
      <w:r w:rsidRPr="00C33A5A">
        <w:rPr>
          <w:rFonts w:cs="Arial"/>
          <w:sz w:val="16"/>
          <w:lang w:val="es-ES_tradnl"/>
        </w:rPr>
        <w:t>ó</w:t>
      </w:r>
      <w:proofErr w:type="spellEnd"/>
      <w:r w:rsidRPr="00C33A5A">
        <w:rPr>
          <w:rFonts w:cs="Arial"/>
          <w:sz w:val="16"/>
          <w:lang w:val="es-ES_tradnl"/>
        </w:rPr>
        <w:t xml:space="preserve"> Elaboración propia a partir de datos del INE (si corresponde a una elaboración propia) </w:t>
      </w:r>
    </w:p>
    <w:p w14:paraId="7E869064" w14:textId="77777777" w:rsidR="00E86DAA" w:rsidRPr="00C33A5A" w:rsidRDefault="00E86DAA" w:rsidP="001B16DE">
      <w:pPr>
        <w:spacing w:after="0" w:line="256" w:lineRule="auto"/>
        <w:rPr>
          <w:rFonts w:cs="Arial"/>
          <w:lang w:val="es-ES_tradnl"/>
        </w:rPr>
      </w:pPr>
    </w:p>
    <w:p w14:paraId="0B5E3D79" w14:textId="77777777" w:rsidR="00E86DAA" w:rsidRPr="00C33A5A" w:rsidRDefault="00E86DAA" w:rsidP="001B16DE">
      <w:pPr>
        <w:pStyle w:val="Prrafodelista"/>
        <w:numPr>
          <w:ilvl w:val="1"/>
          <w:numId w:val="2"/>
        </w:numPr>
        <w:spacing w:after="0"/>
        <w:rPr>
          <w:rFonts w:cs="Arial"/>
          <w:b/>
        </w:rPr>
      </w:pPr>
      <w:r w:rsidRPr="00C33A5A">
        <w:rPr>
          <w:rFonts w:cs="Arial"/>
          <w:b/>
        </w:rPr>
        <w:lastRenderedPageBreak/>
        <w:t>Citas y Notas</w:t>
      </w:r>
    </w:p>
    <w:p w14:paraId="39690939" w14:textId="32B3AE96" w:rsidR="00E86DAA" w:rsidRDefault="00E86DAA" w:rsidP="001B16DE">
      <w:pPr>
        <w:spacing w:after="0"/>
        <w:rPr>
          <w:rFonts w:cs="Arial"/>
        </w:rPr>
      </w:pPr>
      <w:r w:rsidRPr="00C33A5A">
        <w:rPr>
          <w:rFonts w:cs="Arial"/>
        </w:rPr>
        <w:t>Deben incluirse en el texto de la siguiente forma:</w:t>
      </w:r>
    </w:p>
    <w:p w14:paraId="323D762D" w14:textId="77777777" w:rsidR="00FF6186" w:rsidRPr="00C33A5A" w:rsidRDefault="00FF6186" w:rsidP="001B16DE">
      <w:pPr>
        <w:spacing w:after="0"/>
        <w:rPr>
          <w:rFonts w:cs="Arial"/>
        </w:rPr>
      </w:pPr>
    </w:p>
    <w:p w14:paraId="0D93A760"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Citas dentro del texto no literales-textuales</w:t>
      </w:r>
    </w:p>
    <w:p w14:paraId="7488D547" w14:textId="190252D4" w:rsidR="00E86DAA" w:rsidRDefault="00E86DAA" w:rsidP="001B16DE">
      <w:pPr>
        <w:spacing w:after="0"/>
        <w:rPr>
          <w:rFonts w:cs="Arial"/>
        </w:rPr>
      </w:pPr>
      <w:r w:rsidRPr="00C33A5A">
        <w:rPr>
          <w:rFonts w:cs="Arial"/>
        </w:rPr>
        <w:t>Las referencias no literales (es decir, citando las ideas del autor, pero con las propias palabras) a artículos o libros figurarán en el texto entre paréntesis, indicando el apellido del autor y el año, separados por una coma (Martínez, 1998).</w:t>
      </w:r>
    </w:p>
    <w:p w14:paraId="09304591" w14:textId="77777777" w:rsidR="00D9196D" w:rsidRPr="00C33A5A" w:rsidRDefault="00D9196D" w:rsidP="001B16DE">
      <w:pPr>
        <w:spacing w:after="0"/>
        <w:rPr>
          <w:rFonts w:cs="Arial"/>
        </w:rPr>
      </w:pPr>
    </w:p>
    <w:p w14:paraId="406B08F7" w14:textId="36C32D56" w:rsidR="00E86DAA" w:rsidRDefault="00E86DAA" w:rsidP="001B16DE">
      <w:pPr>
        <w:spacing w:after="0"/>
        <w:rPr>
          <w:rFonts w:cs="Arial"/>
        </w:rPr>
      </w:pPr>
      <w:r w:rsidRPr="00C33A5A">
        <w:rPr>
          <w:rFonts w:cs="Arial"/>
        </w:rPr>
        <w:t>En el caso de que en una misma referencia se incluyan varios libros o artículos, se citarán uno a continuación del otro por orden cronológico y separados por un punto y coma (Hall, 1996; Mumford, 1945; Jacobs, 1965).</w:t>
      </w:r>
    </w:p>
    <w:p w14:paraId="78AF11E2" w14:textId="77777777" w:rsidR="003142DF" w:rsidRPr="00C33A5A" w:rsidRDefault="003142DF" w:rsidP="001B16DE">
      <w:pPr>
        <w:spacing w:after="0"/>
        <w:rPr>
          <w:rFonts w:cs="Arial"/>
        </w:rPr>
      </w:pPr>
    </w:p>
    <w:p w14:paraId="6543D574" w14:textId="6F4DFC8A" w:rsidR="00E86DAA" w:rsidRDefault="00E86DAA" w:rsidP="001B16DE">
      <w:pPr>
        <w:spacing w:after="0"/>
        <w:rPr>
          <w:rFonts w:cs="Arial"/>
        </w:rPr>
      </w:pPr>
      <w:r w:rsidRPr="00C33A5A">
        <w:rPr>
          <w:rFonts w:cs="Arial"/>
        </w:rPr>
        <w:t>Si en la referencia se incluyen varios trabajos de un mismo autor, bastará poner el apellido y los años de los diferentes trabajos separados por comas, distinguiendo por letras (a, b, etc.) aquellos trabajos que haya publicado en el mismo año (Fernández, 1985, 1986, 1987a, 1987b, 1995).</w:t>
      </w:r>
    </w:p>
    <w:p w14:paraId="1DDE3AA3" w14:textId="77777777" w:rsidR="003142DF" w:rsidRPr="00C33A5A" w:rsidRDefault="003142DF" w:rsidP="001B16DE">
      <w:pPr>
        <w:spacing w:after="0"/>
        <w:rPr>
          <w:rFonts w:cs="Arial"/>
        </w:rPr>
      </w:pPr>
    </w:p>
    <w:p w14:paraId="7660A84A" w14:textId="237414DB" w:rsidR="00E86DAA" w:rsidRDefault="00E86DAA" w:rsidP="001B16DE">
      <w:pPr>
        <w:spacing w:after="0"/>
        <w:rPr>
          <w:rFonts w:cs="Arial"/>
        </w:rPr>
      </w:pPr>
      <w:r w:rsidRPr="00C33A5A">
        <w:rPr>
          <w:rFonts w:cs="Arial"/>
        </w:rPr>
        <w:t xml:space="preserve">Si el nombre del autor forma parte del texto, entre paréntesis sólo irá el año: </w:t>
      </w:r>
      <w:proofErr w:type="spellStart"/>
      <w:r w:rsidRPr="00C33A5A">
        <w:rPr>
          <w:rFonts w:cs="Arial"/>
        </w:rPr>
        <w:t>Holmber</w:t>
      </w:r>
      <w:proofErr w:type="spellEnd"/>
      <w:r w:rsidRPr="00C33A5A">
        <w:rPr>
          <w:rFonts w:cs="Arial"/>
        </w:rPr>
        <w:t xml:space="preserve"> (1985) afirmó que...</w:t>
      </w:r>
    </w:p>
    <w:p w14:paraId="3750D3C0" w14:textId="77777777" w:rsidR="005E3D34" w:rsidRPr="00C33A5A" w:rsidRDefault="005E3D34" w:rsidP="001B16DE">
      <w:pPr>
        <w:spacing w:after="0"/>
        <w:rPr>
          <w:rFonts w:cs="Arial"/>
        </w:rPr>
      </w:pPr>
    </w:p>
    <w:p w14:paraId="75252753"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Citas textuales</w:t>
      </w:r>
    </w:p>
    <w:p w14:paraId="2D629284" w14:textId="32D83D73" w:rsidR="00E86DAA" w:rsidRDefault="00E86DAA" w:rsidP="001B16DE">
      <w:pPr>
        <w:spacing w:after="0"/>
        <w:rPr>
          <w:rFonts w:cs="Arial"/>
        </w:rPr>
      </w:pPr>
      <w:r w:rsidRPr="00C33A5A">
        <w:rPr>
          <w:rFonts w:cs="Arial"/>
        </w:rPr>
        <w:t xml:space="preserve">Las citas textuales irán entrecomilladas y, a </w:t>
      </w:r>
      <w:proofErr w:type="gramStart"/>
      <w:r w:rsidRPr="00C33A5A">
        <w:rPr>
          <w:rFonts w:cs="Arial"/>
        </w:rPr>
        <w:t>continuación</w:t>
      </w:r>
      <w:proofErr w:type="gramEnd"/>
      <w:r w:rsidRPr="00C33A5A">
        <w:rPr>
          <w:rFonts w:cs="Arial"/>
        </w:rPr>
        <w:t xml:space="preserve"> y entre paréntesis, se indicará el apellido del autor del texto, el año y la página o páginas de la/s que se ha extraído dicho texto. Ejemplo: "Es posible que el entusiasmo de Pick por la planificación no fuera desinteresado" (Hall, 1996: 93).</w:t>
      </w:r>
    </w:p>
    <w:p w14:paraId="2CBA304E" w14:textId="77777777" w:rsidR="005E3D34" w:rsidRPr="00C33A5A" w:rsidRDefault="005E3D34" w:rsidP="001B16DE">
      <w:pPr>
        <w:spacing w:after="0"/>
        <w:rPr>
          <w:rFonts w:cs="Arial"/>
        </w:rPr>
      </w:pPr>
    </w:p>
    <w:p w14:paraId="399B9311" w14:textId="7DDBFDC5" w:rsidR="00E86DAA" w:rsidRDefault="00E86DAA" w:rsidP="001B16DE">
      <w:pPr>
        <w:spacing w:after="0"/>
        <w:rPr>
          <w:rFonts w:cs="Arial"/>
        </w:rPr>
      </w:pPr>
      <w:r w:rsidRPr="00C33A5A">
        <w:rPr>
          <w:rFonts w:cs="Arial"/>
        </w:rPr>
        <w:t>Si el nombre del autor forma parte del texto, sería así: Como señala Hall (1996: 93): "Es posible que el entusiasmo de Pick por la planificación no fuera desinteresado".</w:t>
      </w:r>
    </w:p>
    <w:p w14:paraId="7BA35BCF" w14:textId="77777777" w:rsidR="005E3D34" w:rsidRPr="00C33A5A" w:rsidRDefault="005E3D34" w:rsidP="001B16DE">
      <w:pPr>
        <w:spacing w:after="0"/>
        <w:rPr>
          <w:rFonts w:cs="Arial"/>
        </w:rPr>
      </w:pPr>
    </w:p>
    <w:p w14:paraId="2065C719" w14:textId="77777777" w:rsidR="00E86DAA" w:rsidRPr="00C33A5A" w:rsidRDefault="00E86DAA" w:rsidP="001B16DE">
      <w:pPr>
        <w:pStyle w:val="Prrafodelista"/>
        <w:numPr>
          <w:ilvl w:val="2"/>
          <w:numId w:val="2"/>
        </w:numPr>
        <w:spacing w:after="0"/>
        <w:ind w:left="567" w:hanging="567"/>
        <w:rPr>
          <w:rFonts w:cs="Arial"/>
        </w:rPr>
      </w:pPr>
      <w:r w:rsidRPr="00C33A5A">
        <w:rPr>
          <w:rFonts w:cs="Arial"/>
          <w:i/>
        </w:rPr>
        <w:tab/>
        <w:t>Notas al pie</w:t>
      </w:r>
    </w:p>
    <w:p w14:paraId="7B93CE57" w14:textId="3B3136E6" w:rsidR="00E86DAA" w:rsidRDefault="00E86DAA" w:rsidP="001B16DE">
      <w:pPr>
        <w:spacing w:after="0"/>
        <w:rPr>
          <w:rFonts w:cs="Arial"/>
        </w:rPr>
      </w:pPr>
      <w:r w:rsidRPr="00C33A5A">
        <w:rPr>
          <w:rFonts w:cs="Arial"/>
        </w:rPr>
        <w:t>Se debe utilizar notas al pie de página sólo en casos extremadamente necesarios. La bibliografía no se debe citar en notas al pie. Irán al pie de página enumeración continua, con llamada superíndice en letra Arial 8 puntos. Las llamadas deben ir siempre después de un signo de puntuación.</w:t>
      </w:r>
    </w:p>
    <w:p w14:paraId="6A13DF35" w14:textId="77777777" w:rsidR="0008789F" w:rsidRPr="00C33A5A" w:rsidRDefault="0008789F" w:rsidP="001B16DE">
      <w:pPr>
        <w:spacing w:after="0"/>
        <w:rPr>
          <w:rFonts w:cs="Arial"/>
        </w:rPr>
      </w:pPr>
    </w:p>
    <w:p w14:paraId="705FCBA6" w14:textId="77777777" w:rsidR="00E86DAA" w:rsidRPr="00C33A5A" w:rsidRDefault="00E86DAA" w:rsidP="001B16DE">
      <w:pPr>
        <w:spacing w:after="0"/>
        <w:rPr>
          <w:rFonts w:cs="Arial"/>
        </w:rPr>
      </w:pPr>
      <w:r w:rsidRPr="00C33A5A">
        <w:rPr>
          <w:rFonts w:cs="Arial"/>
        </w:rPr>
        <w:t>Las fuentes primarias consultadas deberían indicarse en nota al pie (por ejemplo: material de archivo, fuentes inéditas, etc.)</w:t>
      </w:r>
    </w:p>
    <w:p w14:paraId="49593589" w14:textId="2B236517" w:rsidR="007C04C0" w:rsidRDefault="007C04C0" w:rsidP="007C04C0">
      <w:pPr>
        <w:spacing w:after="0"/>
        <w:rPr>
          <w:rFonts w:cs="Arial"/>
        </w:rPr>
      </w:pPr>
    </w:p>
    <w:p w14:paraId="07E9E72B" w14:textId="399C5FCD" w:rsidR="007C04C0" w:rsidRDefault="007C04C0" w:rsidP="007C04C0">
      <w:pPr>
        <w:spacing w:after="0"/>
        <w:rPr>
          <w:rFonts w:cs="Arial"/>
          <w:b/>
        </w:rPr>
      </w:pPr>
      <w:r w:rsidRPr="007C04C0">
        <w:rPr>
          <w:rFonts w:cs="Arial"/>
          <w:b/>
        </w:rPr>
        <w:t>BIBLIOGRAFÍA</w:t>
      </w:r>
    </w:p>
    <w:p w14:paraId="3F141503" w14:textId="77777777" w:rsidR="00AE116A" w:rsidRPr="007C04C0" w:rsidRDefault="00AE116A" w:rsidP="007C04C0">
      <w:pPr>
        <w:spacing w:after="0"/>
        <w:rPr>
          <w:rFonts w:cs="Arial"/>
          <w:b/>
        </w:rPr>
      </w:pPr>
    </w:p>
    <w:p w14:paraId="7FE2BFBF" w14:textId="1ACE7E66" w:rsidR="00E86DAA" w:rsidRDefault="00E86DAA" w:rsidP="001B16DE">
      <w:pPr>
        <w:spacing w:after="0"/>
        <w:rPr>
          <w:rFonts w:cs="Arial"/>
        </w:rPr>
      </w:pPr>
      <w:r w:rsidRPr="00C33A5A">
        <w:rPr>
          <w:rFonts w:cs="Arial"/>
        </w:rPr>
        <w:t>En las referencias se incluyen bibliografía, páginas web, artículos y ordenanzas.</w:t>
      </w:r>
    </w:p>
    <w:p w14:paraId="7ED3BD6F" w14:textId="77777777" w:rsidR="00FC76B8" w:rsidRPr="00C33A5A" w:rsidRDefault="00FC76B8" w:rsidP="001B16DE">
      <w:pPr>
        <w:spacing w:after="0"/>
        <w:rPr>
          <w:rFonts w:cs="Arial"/>
        </w:rPr>
      </w:pPr>
    </w:p>
    <w:p w14:paraId="38E30BE2"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Obra completa</w:t>
      </w:r>
    </w:p>
    <w:p w14:paraId="794B9C90" w14:textId="77777777" w:rsidR="00E86DAA" w:rsidRPr="00C33A5A" w:rsidRDefault="00E86DAA" w:rsidP="001B16DE">
      <w:pPr>
        <w:spacing w:after="0"/>
        <w:rPr>
          <w:rFonts w:cs="Arial"/>
        </w:rPr>
      </w:pPr>
      <w:r w:rsidRPr="00C33A5A">
        <w:rPr>
          <w:rFonts w:cs="Arial"/>
        </w:rPr>
        <w:t xml:space="preserve">Un autor: </w:t>
      </w:r>
    </w:p>
    <w:p w14:paraId="64C23ABE" w14:textId="77777777" w:rsidR="00E86DAA" w:rsidRPr="00C33A5A" w:rsidRDefault="00E86DAA" w:rsidP="001B16DE">
      <w:pPr>
        <w:spacing w:after="0"/>
        <w:rPr>
          <w:rFonts w:cs="Arial"/>
        </w:rPr>
      </w:pPr>
      <w:r w:rsidRPr="00C33A5A">
        <w:rPr>
          <w:rFonts w:cs="Arial"/>
        </w:rPr>
        <w:t xml:space="preserve">HALL, P. (1996). </w:t>
      </w:r>
      <w:r w:rsidRPr="00C33A5A">
        <w:rPr>
          <w:rFonts w:cs="Arial"/>
          <w:i/>
        </w:rPr>
        <w:t>Ciudades del mañana. Historia del urbanismo en el siglo XX</w:t>
      </w:r>
      <w:r w:rsidRPr="00C33A5A">
        <w:rPr>
          <w:rFonts w:cs="Arial"/>
        </w:rPr>
        <w:t>. Barcelona: Ediciones del Serbal.</w:t>
      </w:r>
    </w:p>
    <w:p w14:paraId="0A5483BD" w14:textId="77777777" w:rsidR="00E86DAA" w:rsidRPr="00C33A5A" w:rsidRDefault="00E86DAA" w:rsidP="001B16DE">
      <w:pPr>
        <w:spacing w:after="0"/>
        <w:rPr>
          <w:rFonts w:cs="Arial"/>
        </w:rPr>
      </w:pPr>
      <w:r w:rsidRPr="00C33A5A">
        <w:rPr>
          <w:rFonts w:cs="Arial"/>
        </w:rPr>
        <w:t>Entre uno y tres autores:</w:t>
      </w:r>
    </w:p>
    <w:p w14:paraId="674E8EAC" w14:textId="77777777" w:rsidR="00E86DAA" w:rsidRPr="00C33A5A" w:rsidRDefault="00E86DAA" w:rsidP="001B16DE">
      <w:pPr>
        <w:spacing w:after="0"/>
        <w:rPr>
          <w:rFonts w:cs="Arial"/>
        </w:rPr>
      </w:pPr>
      <w:r w:rsidRPr="00C33A5A">
        <w:rPr>
          <w:rFonts w:cs="Arial"/>
          <w:lang w:val="es-ES_tradnl"/>
        </w:rPr>
        <w:t xml:space="preserve">PANERAI, P., DEPAULE, J. y DEMORGON, M. (1999). </w:t>
      </w:r>
      <w:proofErr w:type="spellStart"/>
      <w:r w:rsidRPr="00C33A5A">
        <w:rPr>
          <w:rFonts w:cs="Arial"/>
          <w:i/>
        </w:rPr>
        <w:t>Analyse</w:t>
      </w:r>
      <w:proofErr w:type="spellEnd"/>
      <w:r w:rsidRPr="00C33A5A">
        <w:rPr>
          <w:rFonts w:cs="Arial"/>
          <w:i/>
        </w:rPr>
        <w:t xml:space="preserve"> </w:t>
      </w:r>
      <w:proofErr w:type="spellStart"/>
      <w:r w:rsidRPr="00C33A5A">
        <w:rPr>
          <w:rFonts w:cs="Arial"/>
          <w:i/>
        </w:rPr>
        <w:t>urbaine</w:t>
      </w:r>
      <w:proofErr w:type="spellEnd"/>
      <w:r w:rsidRPr="00C33A5A">
        <w:rPr>
          <w:rFonts w:cs="Arial"/>
        </w:rPr>
        <w:t xml:space="preserve">. </w:t>
      </w:r>
      <w:proofErr w:type="spellStart"/>
      <w:r w:rsidRPr="00C33A5A">
        <w:rPr>
          <w:rFonts w:cs="Arial"/>
        </w:rPr>
        <w:t>Marseille</w:t>
      </w:r>
      <w:proofErr w:type="spellEnd"/>
      <w:r w:rsidRPr="00C33A5A">
        <w:rPr>
          <w:rFonts w:cs="Arial"/>
        </w:rPr>
        <w:t xml:space="preserve">: </w:t>
      </w:r>
      <w:proofErr w:type="spellStart"/>
      <w:r w:rsidRPr="00C33A5A">
        <w:rPr>
          <w:rFonts w:cs="Arial"/>
        </w:rPr>
        <w:t>Parenthèses</w:t>
      </w:r>
      <w:proofErr w:type="spellEnd"/>
      <w:r w:rsidRPr="00C33A5A">
        <w:rPr>
          <w:rFonts w:cs="Arial"/>
        </w:rPr>
        <w:t>.</w:t>
      </w:r>
    </w:p>
    <w:p w14:paraId="4BC45259" w14:textId="77777777" w:rsidR="00E86DAA" w:rsidRPr="00C33A5A" w:rsidRDefault="00E86DAA" w:rsidP="001B16DE">
      <w:pPr>
        <w:spacing w:after="0"/>
        <w:rPr>
          <w:rFonts w:cs="Arial"/>
        </w:rPr>
      </w:pPr>
      <w:r w:rsidRPr="00C33A5A">
        <w:rPr>
          <w:rFonts w:cs="Arial"/>
        </w:rPr>
        <w:t>Si hay más de tres autores, indicar el primero y el resto seguidos por et. al.</w:t>
      </w:r>
    </w:p>
    <w:p w14:paraId="4597EF75" w14:textId="2F1C1087" w:rsidR="00E86DAA" w:rsidRDefault="00E86DAA" w:rsidP="001B16DE">
      <w:pPr>
        <w:spacing w:after="0"/>
        <w:rPr>
          <w:rFonts w:cs="Arial"/>
        </w:rPr>
      </w:pPr>
      <w:r w:rsidRPr="00C33A5A">
        <w:rPr>
          <w:rFonts w:cs="Arial"/>
        </w:rPr>
        <w:t xml:space="preserve">DE SOLANO, F. et al. (1987) </w:t>
      </w:r>
      <w:r w:rsidRPr="00C33A5A">
        <w:rPr>
          <w:rFonts w:cs="Arial"/>
          <w:i/>
        </w:rPr>
        <w:t>Historia urbana de Iberoamérica: Tomo II La ciudad barroca 1573-1750</w:t>
      </w:r>
      <w:r w:rsidRPr="00C33A5A">
        <w:rPr>
          <w:rFonts w:cs="Arial"/>
        </w:rPr>
        <w:t>. Madrid: Quinto Centenario.</w:t>
      </w:r>
    </w:p>
    <w:p w14:paraId="62B2CF9A" w14:textId="77777777" w:rsidR="00F66BC8" w:rsidRPr="00C33A5A" w:rsidRDefault="00F66BC8" w:rsidP="001B16DE">
      <w:pPr>
        <w:spacing w:after="0"/>
        <w:rPr>
          <w:rFonts w:cs="Arial"/>
        </w:rPr>
      </w:pPr>
    </w:p>
    <w:p w14:paraId="70CA2E26"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Capítulo de libro</w:t>
      </w:r>
    </w:p>
    <w:p w14:paraId="17594F0F" w14:textId="00D32882" w:rsidR="00E86DAA" w:rsidRDefault="00E86DAA" w:rsidP="001B16DE">
      <w:pPr>
        <w:spacing w:after="0"/>
        <w:rPr>
          <w:rFonts w:cs="Arial"/>
        </w:rPr>
      </w:pPr>
      <w:r w:rsidRPr="00C33A5A">
        <w:rPr>
          <w:rFonts w:cs="Arial"/>
        </w:rPr>
        <w:lastRenderedPageBreak/>
        <w:t>VALLEJO, E. (2016). La Plata. Figuras culturales de lo nuevo en la ciudad del bosque. En A. GORELIK y F. ÂREAS PEIXOTO (</w:t>
      </w:r>
      <w:proofErr w:type="spellStart"/>
      <w:r w:rsidRPr="00C33A5A">
        <w:rPr>
          <w:rFonts w:cs="Arial"/>
        </w:rPr>
        <w:t>comps</w:t>
      </w:r>
      <w:proofErr w:type="spellEnd"/>
      <w:r w:rsidRPr="00C33A5A">
        <w:rPr>
          <w:rFonts w:cs="Arial"/>
        </w:rPr>
        <w:t xml:space="preserve">.), </w:t>
      </w:r>
      <w:r w:rsidRPr="00C33A5A">
        <w:rPr>
          <w:rFonts w:cs="Arial"/>
          <w:i/>
        </w:rPr>
        <w:t>Ciudades sudamericanas como arenas culturales</w:t>
      </w:r>
      <w:r w:rsidRPr="00C33A5A">
        <w:rPr>
          <w:rFonts w:cs="Arial"/>
        </w:rPr>
        <w:t xml:space="preserve">. Buenos Aires: Siglo XXI, p. 78-95. </w:t>
      </w:r>
    </w:p>
    <w:p w14:paraId="3FC5A35F" w14:textId="77777777" w:rsidR="00F66BC8" w:rsidRPr="00C33A5A" w:rsidRDefault="00F66BC8" w:rsidP="001B16DE">
      <w:pPr>
        <w:spacing w:after="0"/>
        <w:rPr>
          <w:rFonts w:cs="Arial"/>
        </w:rPr>
      </w:pPr>
    </w:p>
    <w:p w14:paraId="583AB19D"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Ponencias, congresos, conferencias y seminarios</w:t>
      </w:r>
    </w:p>
    <w:p w14:paraId="5EBCB298" w14:textId="1C194A6F" w:rsidR="00E86DAA" w:rsidRDefault="00E86DAA" w:rsidP="001B16DE">
      <w:pPr>
        <w:spacing w:after="0"/>
        <w:rPr>
          <w:rFonts w:cs="Arial"/>
        </w:rPr>
      </w:pPr>
      <w:r w:rsidRPr="00C33A5A">
        <w:rPr>
          <w:rFonts w:cs="Arial"/>
        </w:rPr>
        <w:t xml:space="preserve">MORENO OLMEDILLA, J. M. (2001). La conflictividad en el aula. </w:t>
      </w:r>
      <w:r w:rsidRPr="00C33A5A">
        <w:rPr>
          <w:rFonts w:cs="Arial"/>
          <w:i/>
        </w:rPr>
        <w:t>I Congreso Regional de Atención a la Diversidad de Castilla y León</w:t>
      </w:r>
      <w:r w:rsidRPr="00C33A5A">
        <w:rPr>
          <w:rFonts w:cs="Arial"/>
        </w:rPr>
        <w:t>, Valladolid, 1-4 febrero.</w:t>
      </w:r>
    </w:p>
    <w:p w14:paraId="114937E1" w14:textId="77777777" w:rsidR="00F66BC8" w:rsidRPr="00C33A5A" w:rsidRDefault="00F66BC8" w:rsidP="001B16DE">
      <w:pPr>
        <w:spacing w:after="0"/>
        <w:rPr>
          <w:rFonts w:cs="Arial"/>
        </w:rPr>
      </w:pPr>
    </w:p>
    <w:p w14:paraId="081C53E7"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Varias obras del mismo autor:</w:t>
      </w:r>
    </w:p>
    <w:p w14:paraId="41CB80DC" w14:textId="40F16504" w:rsidR="00E86DAA" w:rsidRDefault="00E86DAA" w:rsidP="001B16DE">
      <w:pPr>
        <w:spacing w:after="0"/>
        <w:rPr>
          <w:rFonts w:cs="Arial"/>
        </w:rPr>
      </w:pPr>
      <w:r w:rsidRPr="00C33A5A">
        <w:rPr>
          <w:rFonts w:cs="Arial"/>
        </w:rPr>
        <w:t>Si el año de publicación es el mismo, se diferenciarán escribiendo una letra (a, b, etc.) después del año.</w:t>
      </w:r>
    </w:p>
    <w:p w14:paraId="07BD1FBA" w14:textId="77777777" w:rsidR="00F66BC8" w:rsidRPr="00C33A5A" w:rsidRDefault="00F66BC8" w:rsidP="001B16DE">
      <w:pPr>
        <w:spacing w:after="0"/>
        <w:rPr>
          <w:rFonts w:cs="Arial"/>
        </w:rPr>
      </w:pPr>
    </w:p>
    <w:p w14:paraId="371B5DC0"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Mención de editores o coordinadores</w:t>
      </w:r>
    </w:p>
    <w:p w14:paraId="2FE862D2" w14:textId="7D76CACE" w:rsidR="00E86DAA" w:rsidRDefault="00E86DAA" w:rsidP="001B16DE">
      <w:pPr>
        <w:spacing w:after="0"/>
        <w:rPr>
          <w:rFonts w:cs="Arial"/>
        </w:rPr>
      </w:pPr>
      <w:r w:rsidRPr="00C33A5A">
        <w:rPr>
          <w:rFonts w:cs="Arial"/>
        </w:rPr>
        <w:t>GORELIK, A. y ÂREAS PEIXOTO, F. (</w:t>
      </w:r>
      <w:proofErr w:type="spellStart"/>
      <w:r w:rsidRPr="00C33A5A">
        <w:rPr>
          <w:rFonts w:cs="Arial"/>
        </w:rPr>
        <w:t>comps</w:t>
      </w:r>
      <w:proofErr w:type="spellEnd"/>
      <w:r w:rsidRPr="00C33A5A">
        <w:rPr>
          <w:rFonts w:cs="Arial"/>
        </w:rPr>
        <w:t xml:space="preserve">.) (2016). </w:t>
      </w:r>
      <w:r w:rsidRPr="00C33A5A">
        <w:rPr>
          <w:rFonts w:cs="Arial"/>
          <w:i/>
        </w:rPr>
        <w:t>Ciudades sudamericanas como arenas culturales</w:t>
      </w:r>
      <w:r w:rsidRPr="00C33A5A">
        <w:rPr>
          <w:rFonts w:cs="Arial"/>
        </w:rPr>
        <w:t xml:space="preserve">. Buenos Aires: Siglo XXI. </w:t>
      </w:r>
    </w:p>
    <w:p w14:paraId="514F2F6E" w14:textId="77777777" w:rsidR="00F66BC8" w:rsidRPr="00C33A5A" w:rsidRDefault="00F66BC8" w:rsidP="001B16DE">
      <w:pPr>
        <w:spacing w:after="0"/>
        <w:rPr>
          <w:rFonts w:cs="Arial"/>
        </w:rPr>
      </w:pPr>
    </w:p>
    <w:p w14:paraId="0123E47D"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Revistas</w:t>
      </w:r>
    </w:p>
    <w:p w14:paraId="59014CDA" w14:textId="65DB6CB2" w:rsidR="00E86DAA" w:rsidRDefault="00E86DAA" w:rsidP="001B16DE">
      <w:pPr>
        <w:spacing w:after="0"/>
        <w:rPr>
          <w:rFonts w:cs="Arial"/>
        </w:rPr>
      </w:pPr>
      <w:r w:rsidRPr="00C33A5A">
        <w:rPr>
          <w:rFonts w:cs="Arial"/>
        </w:rPr>
        <w:t xml:space="preserve">GARCÍA ROMERO, A. y FERNÁNDEZ ALADO, C. (1996). El sistema educativo en la nueva reforma. </w:t>
      </w:r>
      <w:r w:rsidRPr="00C33A5A">
        <w:rPr>
          <w:rFonts w:cs="Arial"/>
          <w:i/>
        </w:rPr>
        <w:t>Revista de Educación</w:t>
      </w:r>
      <w:r w:rsidRPr="00C33A5A">
        <w:rPr>
          <w:rFonts w:cs="Arial"/>
        </w:rPr>
        <w:t xml:space="preserve"> (Madrid), 309, p. 498-789.</w:t>
      </w:r>
    </w:p>
    <w:p w14:paraId="2DE5CB6C" w14:textId="77777777" w:rsidR="00F66BC8" w:rsidRPr="00C33A5A" w:rsidRDefault="00F66BC8" w:rsidP="001B16DE">
      <w:pPr>
        <w:spacing w:after="0"/>
        <w:rPr>
          <w:rFonts w:cs="Arial"/>
        </w:rPr>
      </w:pPr>
    </w:p>
    <w:p w14:paraId="21EE1EF1"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Ordenanzas o Decretos</w:t>
      </w:r>
    </w:p>
    <w:p w14:paraId="4725B707" w14:textId="77777777" w:rsidR="00E86DAA" w:rsidRPr="00C33A5A" w:rsidRDefault="00E86DAA" w:rsidP="001B16DE">
      <w:pPr>
        <w:spacing w:after="0"/>
        <w:rPr>
          <w:rFonts w:cs="Arial"/>
        </w:rPr>
      </w:pPr>
      <w:r w:rsidRPr="00C33A5A">
        <w:rPr>
          <w:rFonts w:cs="Arial"/>
          <w:lang w:val="en-GB"/>
        </w:rPr>
        <w:t xml:space="preserve">New York City Building Zone Resolution (1917) New York Title and Mortgage Company. </w:t>
      </w:r>
      <w:r w:rsidRPr="00C33A5A">
        <w:rPr>
          <w:rFonts w:cs="Arial"/>
        </w:rPr>
        <w:t>New York.</w:t>
      </w:r>
    </w:p>
    <w:p w14:paraId="0CEB5938" w14:textId="77777777" w:rsidR="00E86DAA" w:rsidRPr="00C33A5A" w:rsidRDefault="00E86DAA" w:rsidP="001B16DE">
      <w:pPr>
        <w:spacing w:after="0"/>
        <w:rPr>
          <w:rFonts w:cs="Arial"/>
        </w:rPr>
      </w:pPr>
      <w:proofErr w:type="spellStart"/>
      <w:r w:rsidRPr="00C33A5A">
        <w:rPr>
          <w:rFonts w:cs="Arial"/>
        </w:rPr>
        <w:t>Llei</w:t>
      </w:r>
      <w:proofErr w:type="spellEnd"/>
      <w:r w:rsidRPr="00C33A5A">
        <w:rPr>
          <w:rFonts w:cs="Arial"/>
        </w:rPr>
        <w:t xml:space="preserve"> </w:t>
      </w:r>
      <w:proofErr w:type="spellStart"/>
      <w:r w:rsidRPr="00C33A5A">
        <w:rPr>
          <w:rFonts w:cs="Arial"/>
        </w:rPr>
        <w:t>d’Urbanisme</w:t>
      </w:r>
      <w:proofErr w:type="spellEnd"/>
      <w:r w:rsidRPr="00C33A5A">
        <w:rPr>
          <w:rFonts w:cs="Arial"/>
        </w:rPr>
        <w:t xml:space="preserve"> de Catalunya (2005) Text </w:t>
      </w:r>
      <w:proofErr w:type="spellStart"/>
      <w:r w:rsidRPr="00C33A5A">
        <w:rPr>
          <w:rFonts w:cs="Arial"/>
        </w:rPr>
        <w:t>refós</w:t>
      </w:r>
      <w:proofErr w:type="spellEnd"/>
      <w:r w:rsidRPr="00C33A5A">
        <w:rPr>
          <w:rFonts w:cs="Arial"/>
        </w:rPr>
        <w:t xml:space="preserve">, </w:t>
      </w:r>
      <w:proofErr w:type="spellStart"/>
      <w:r w:rsidRPr="00C33A5A">
        <w:rPr>
          <w:rFonts w:cs="Arial"/>
        </w:rPr>
        <w:t>aprovat</w:t>
      </w:r>
      <w:proofErr w:type="spellEnd"/>
      <w:r w:rsidRPr="00C33A5A">
        <w:rPr>
          <w:rFonts w:cs="Arial"/>
        </w:rPr>
        <w:t xml:space="preserve"> per </w:t>
      </w:r>
      <w:proofErr w:type="spellStart"/>
      <w:r w:rsidRPr="00C33A5A">
        <w:rPr>
          <w:rFonts w:cs="Arial"/>
        </w:rPr>
        <w:t>Decret</w:t>
      </w:r>
      <w:proofErr w:type="spellEnd"/>
      <w:r w:rsidRPr="00C33A5A">
        <w:rPr>
          <w:rFonts w:cs="Arial"/>
        </w:rPr>
        <w:t xml:space="preserve"> </w:t>
      </w:r>
      <w:proofErr w:type="spellStart"/>
      <w:r w:rsidRPr="00C33A5A">
        <w:rPr>
          <w:rFonts w:cs="Arial"/>
        </w:rPr>
        <w:t>legislatiu</w:t>
      </w:r>
      <w:proofErr w:type="spellEnd"/>
      <w:r w:rsidRPr="00C33A5A">
        <w:rPr>
          <w:rFonts w:cs="Arial"/>
        </w:rPr>
        <w:t xml:space="preserve"> 1/2005, de 26 de </w:t>
      </w:r>
      <w:proofErr w:type="spellStart"/>
      <w:r w:rsidRPr="00C33A5A">
        <w:rPr>
          <w:rFonts w:cs="Arial"/>
        </w:rPr>
        <w:t>juliol</w:t>
      </w:r>
      <w:proofErr w:type="spellEnd"/>
      <w:r w:rsidRPr="00C33A5A">
        <w:rPr>
          <w:rFonts w:cs="Arial"/>
        </w:rPr>
        <w:t xml:space="preserve"> de 2005. </w:t>
      </w:r>
      <w:proofErr w:type="spellStart"/>
      <w:r w:rsidRPr="00C33A5A">
        <w:rPr>
          <w:rFonts w:cs="Arial"/>
        </w:rPr>
        <w:t>DOUyT</w:t>
      </w:r>
      <w:proofErr w:type="spellEnd"/>
      <w:r w:rsidRPr="00C33A5A">
        <w:rPr>
          <w:rFonts w:cs="Arial"/>
        </w:rPr>
        <w:t xml:space="preserve">, Dirección Provincial de Ordenamiento Urbano y Territorial (2007). </w:t>
      </w:r>
    </w:p>
    <w:p w14:paraId="3BCA6C5F" w14:textId="63B9B125" w:rsidR="00E86DAA" w:rsidRDefault="00E86DAA" w:rsidP="001B16DE">
      <w:pPr>
        <w:spacing w:after="0"/>
        <w:rPr>
          <w:rFonts w:cs="Arial"/>
        </w:rPr>
      </w:pPr>
      <w:r w:rsidRPr="00C33A5A">
        <w:rPr>
          <w:rFonts w:cs="Arial"/>
        </w:rPr>
        <w:t>Lineamientos Estratégicos para la Región Metropolitana de Buenos Aires. Provincia de Buenos Aires, Ministerio de Infraestructura, Subsecretaría de Urbanismo y Vivienda. GCBA, Gobierno de la Ciudad de Buenos Aires, Dirección General de Estadística y Censos (2011). Ejes comerciales. Ciudad de Buenos Aires. Diciembre de 2010. Informe de resultados 453</w:t>
      </w:r>
    </w:p>
    <w:p w14:paraId="65CDBA25" w14:textId="77777777" w:rsidR="00F66BC8" w:rsidRPr="00C33A5A" w:rsidRDefault="00F66BC8" w:rsidP="001B16DE">
      <w:pPr>
        <w:spacing w:after="0"/>
        <w:rPr>
          <w:rFonts w:cs="Arial"/>
        </w:rPr>
      </w:pPr>
    </w:p>
    <w:p w14:paraId="5FAC46BC" w14:textId="77777777" w:rsidR="00E86DAA" w:rsidRPr="00C33A5A" w:rsidRDefault="00E86DAA" w:rsidP="001B16DE">
      <w:pPr>
        <w:pStyle w:val="Prrafodelista"/>
        <w:numPr>
          <w:ilvl w:val="2"/>
          <w:numId w:val="2"/>
        </w:numPr>
        <w:spacing w:after="0"/>
        <w:ind w:left="567" w:hanging="567"/>
        <w:rPr>
          <w:rFonts w:cs="Arial"/>
          <w:i/>
        </w:rPr>
      </w:pPr>
      <w:r w:rsidRPr="00C33A5A">
        <w:rPr>
          <w:rFonts w:cs="Arial"/>
          <w:i/>
        </w:rPr>
        <w:t>Fuentes electrónicas</w:t>
      </w:r>
    </w:p>
    <w:p w14:paraId="6F228C69" w14:textId="77777777" w:rsidR="00E86DAA" w:rsidRPr="00C33A5A" w:rsidRDefault="00E86DAA" w:rsidP="001B16DE">
      <w:pPr>
        <w:spacing w:after="0"/>
        <w:rPr>
          <w:rFonts w:cs="Arial"/>
        </w:rPr>
      </w:pPr>
      <w:r w:rsidRPr="00C33A5A">
        <w:rPr>
          <w:rFonts w:cs="Arial"/>
        </w:rPr>
        <w:t>Los documentos publicados en Internet que se citen como referencia irán después de la bibliografía ordinaria, bajo el título «Fuentes electrónicas». Debe incluirse la fecha de consulta de la dirección. Ejemplo: http://www.revistaeducacion.mec.es (Consulta: 23/04/2006).</w:t>
      </w:r>
    </w:p>
    <w:p w14:paraId="1B718A7D" w14:textId="77777777" w:rsidR="00E86DAA" w:rsidRPr="00C33A5A" w:rsidRDefault="00E86DAA" w:rsidP="001B16DE">
      <w:pPr>
        <w:spacing w:after="0"/>
        <w:rPr>
          <w:rFonts w:cs="Arial"/>
        </w:rPr>
      </w:pPr>
      <w:r w:rsidRPr="00C33A5A">
        <w:rPr>
          <w:rFonts w:cs="Arial"/>
        </w:rPr>
        <w:t>Para más información consultar el sitio de la APA: www.apastyle.org/elecref/html</w:t>
      </w:r>
    </w:p>
    <w:p w14:paraId="36D27D54" w14:textId="77777777" w:rsidR="007353D6" w:rsidRPr="00C33A5A" w:rsidRDefault="007353D6" w:rsidP="001B16DE">
      <w:pPr>
        <w:spacing w:after="0" w:line="259" w:lineRule="auto"/>
        <w:rPr>
          <w:rFonts w:cs="Arial"/>
          <w:b/>
        </w:rPr>
      </w:pPr>
    </w:p>
    <w:sectPr w:rsidR="007353D6" w:rsidRPr="00C33A5A" w:rsidSect="000D6A0E">
      <w:headerReference w:type="default" r:id="rId8"/>
      <w:footerReference w:type="default" r:id="rId9"/>
      <w:pgSz w:w="11906" w:h="16838"/>
      <w:pgMar w:top="241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61F9E" w14:textId="77777777" w:rsidR="00324D7A" w:rsidRDefault="00324D7A" w:rsidP="00B70B93">
      <w:pPr>
        <w:spacing w:after="0" w:line="240" w:lineRule="auto"/>
      </w:pPr>
      <w:r>
        <w:separator/>
      </w:r>
    </w:p>
  </w:endnote>
  <w:endnote w:type="continuationSeparator" w:id="0">
    <w:p w14:paraId="3B86F552" w14:textId="77777777" w:rsidR="00324D7A" w:rsidRDefault="00324D7A" w:rsidP="00B7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9CEF" w14:textId="43A8EB48" w:rsidR="004C3336" w:rsidRPr="00D564C0" w:rsidRDefault="004C3336">
    <w:pPr>
      <w:pStyle w:val="Piedepgina"/>
      <w:rPr>
        <w:lang w:val="en-GB"/>
      </w:rPr>
    </w:pPr>
    <w:r w:rsidRPr="00D564C0">
      <w:rPr>
        <w:rFonts w:asciiTheme="majorHAnsi" w:hAnsiTheme="majorHAnsi" w:cstheme="majorHAnsi"/>
        <w:color w:val="E6302C"/>
        <w:sz w:val="12"/>
        <w:szCs w:val="12"/>
        <w:lang w:val="en-GB"/>
      </w:rPr>
      <w:t>Identidades</w:t>
    </w:r>
    <w:r w:rsidRPr="00D564C0">
      <w:rPr>
        <w:rFonts w:asciiTheme="majorHAnsi" w:hAnsiTheme="majorHAnsi" w:cstheme="majorHAnsi"/>
        <w:color w:val="808080" w:themeColor="background1" w:themeShade="80"/>
        <w:sz w:val="12"/>
        <w:szCs w:val="12"/>
        <w:lang w:val="en-GB"/>
      </w:rPr>
      <w:t>: territorio, cultura, patrimonio</w:t>
    </w:r>
    <w:r w:rsidRPr="00D564C0">
      <w:rPr>
        <w:rFonts w:asciiTheme="majorHAnsi" w:hAnsiTheme="majorHAnsi" w:cstheme="majorHAnsi"/>
        <w:color w:val="808080" w:themeColor="background1" w:themeShade="80"/>
        <w:sz w:val="12"/>
        <w:szCs w:val="12"/>
        <w:lang w:val="en-GB"/>
      </w:rPr>
      <w:tab/>
    </w:r>
    <w:r w:rsidRPr="00D564C0">
      <w:rPr>
        <w:rFonts w:asciiTheme="majorHAnsi" w:hAnsiTheme="majorHAnsi" w:cstheme="majorHAnsi"/>
        <w:color w:val="808080" w:themeColor="background1" w:themeShade="80"/>
        <w:sz w:val="12"/>
        <w:szCs w:val="12"/>
        <w:lang w:val="en-GB"/>
      </w:rPr>
      <w:tab/>
      <w:t xml:space="preserve">                                                                          This work is licensed under a </w:t>
    </w:r>
    <w:hyperlink r:id="rId1" w:history="1">
      <w:r w:rsidRPr="00D564C0">
        <w:rPr>
          <w:rStyle w:val="Hipervnculo"/>
          <w:rFonts w:asciiTheme="majorHAnsi" w:hAnsiTheme="majorHAnsi" w:cstheme="majorHAnsi"/>
          <w:color w:val="E6302C"/>
          <w:sz w:val="12"/>
          <w:szCs w:val="12"/>
          <w:lang w:val="en-GB"/>
        </w:rPr>
        <w:t>Creative Commons</w:t>
      </w:r>
      <w:r w:rsidRPr="00D564C0">
        <w:rPr>
          <w:rStyle w:val="Hipervnculo"/>
          <w:rFonts w:asciiTheme="majorHAnsi" w:hAnsiTheme="majorHAnsi" w:cstheme="majorHAnsi"/>
          <w:color w:val="808080" w:themeColor="background1" w:themeShade="80"/>
          <w:sz w:val="12"/>
          <w:szCs w:val="12"/>
          <w:lang w:val="en-GB"/>
        </w:rPr>
        <w:t xml:space="preserve"> License CC BY-NC-ND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8D59" w14:textId="77777777" w:rsidR="00324D7A" w:rsidRDefault="00324D7A" w:rsidP="00B70B93">
      <w:pPr>
        <w:spacing w:after="0" w:line="240" w:lineRule="auto"/>
      </w:pPr>
      <w:r>
        <w:separator/>
      </w:r>
    </w:p>
  </w:footnote>
  <w:footnote w:type="continuationSeparator" w:id="0">
    <w:p w14:paraId="48D7122A" w14:textId="77777777" w:rsidR="00324D7A" w:rsidRDefault="00324D7A" w:rsidP="00B7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9656" w14:textId="77777777" w:rsidR="00977A2C" w:rsidRDefault="00977A2C" w:rsidP="00977A2C">
    <w:pPr>
      <w:pStyle w:val="Encabezado"/>
      <w:jc w:val="right"/>
      <w:rPr>
        <w:rFonts w:ascii="Century Gothic" w:eastAsiaTheme="minorEastAsia" w:hAnsi="Century Gothic"/>
        <w:color w:val="A6A6A6" w:themeColor="background1" w:themeShade="A6"/>
        <w:spacing w:val="-1"/>
        <w:sz w:val="12"/>
        <w:szCs w:val="12"/>
      </w:rPr>
    </w:pPr>
    <w:r>
      <w:rPr>
        <w:rFonts w:ascii="Century Gothic" w:eastAsiaTheme="minorEastAsia" w:hAnsi="Century Gothic"/>
        <w:noProof/>
        <w:color w:val="A6A6A6" w:themeColor="background1" w:themeShade="A6"/>
        <w:spacing w:val="-1"/>
        <w:sz w:val="12"/>
        <w:szCs w:val="12"/>
      </w:rPr>
      <w:drawing>
        <wp:inline distT="0" distB="0" distL="0" distR="0" wp14:anchorId="35CB93C5" wp14:editId="5DF0ACEE">
          <wp:extent cx="61912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638175"/>
                  </a:xfrm>
                  <a:prstGeom prst="rect">
                    <a:avLst/>
                  </a:prstGeom>
                  <a:noFill/>
                  <a:ln>
                    <a:noFill/>
                  </a:ln>
                </pic:spPr>
              </pic:pic>
            </a:graphicData>
          </a:graphic>
        </wp:inline>
      </w:drawing>
    </w:r>
  </w:p>
  <w:p w14:paraId="75360E32" w14:textId="3A61B311" w:rsidR="00977A2C" w:rsidRPr="005417A3" w:rsidRDefault="00977A2C" w:rsidP="00977A2C">
    <w:pPr>
      <w:pStyle w:val="Encabezado"/>
      <w:jc w:val="right"/>
      <w:rPr>
        <w:color w:val="E6302C"/>
        <w:sz w:val="12"/>
        <w:szCs w:val="12"/>
      </w:rPr>
    </w:pPr>
    <w:r w:rsidRPr="005417A3">
      <w:rPr>
        <w:color w:val="E6302C"/>
        <w:sz w:val="12"/>
        <w:szCs w:val="12"/>
      </w:rPr>
      <w:t>2019, núm.8</w:t>
    </w:r>
  </w:p>
  <w:p w14:paraId="552E1E41" w14:textId="60E6DF1F" w:rsidR="008E4CDE" w:rsidRPr="00977A2C" w:rsidRDefault="008E4CDE" w:rsidP="00977A2C">
    <w:pPr>
      <w:pStyle w:val="Encabezado"/>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EBC"/>
    <w:multiLevelType w:val="hybridMultilevel"/>
    <w:tmpl w:val="6060D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2109B8"/>
    <w:multiLevelType w:val="multilevel"/>
    <w:tmpl w:val="F9CCB0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93"/>
    <w:rsid w:val="0006555B"/>
    <w:rsid w:val="00086A0B"/>
    <w:rsid w:val="0008789F"/>
    <w:rsid w:val="000B7F12"/>
    <w:rsid w:val="000D6A0E"/>
    <w:rsid w:val="000E7E4C"/>
    <w:rsid w:val="001067CB"/>
    <w:rsid w:val="001231D6"/>
    <w:rsid w:val="00181B4F"/>
    <w:rsid w:val="001851CF"/>
    <w:rsid w:val="001B16DE"/>
    <w:rsid w:val="00206D74"/>
    <w:rsid w:val="00262BA1"/>
    <w:rsid w:val="00294EB4"/>
    <w:rsid w:val="002A6EBC"/>
    <w:rsid w:val="002B3207"/>
    <w:rsid w:val="002E368D"/>
    <w:rsid w:val="002F48BB"/>
    <w:rsid w:val="003142DF"/>
    <w:rsid w:val="0032031C"/>
    <w:rsid w:val="00324D7A"/>
    <w:rsid w:val="00365576"/>
    <w:rsid w:val="00373B24"/>
    <w:rsid w:val="003837C8"/>
    <w:rsid w:val="00387457"/>
    <w:rsid w:val="0040621E"/>
    <w:rsid w:val="00414230"/>
    <w:rsid w:val="004C3336"/>
    <w:rsid w:val="004E4582"/>
    <w:rsid w:val="004E4AB8"/>
    <w:rsid w:val="005172CA"/>
    <w:rsid w:val="005417A3"/>
    <w:rsid w:val="005E3D34"/>
    <w:rsid w:val="00641E78"/>
    <w:rsid w:val="006B0C68"/>
    <w:rsid w:val="006B5807"/>
    <w:rsid w:val="006E6853"/>
    <w:rsid w:val="006F7ACE"/>
    <w:rsid w:val="00725EBF"/>
    <w:rsid w:val="007353D6"/>
    <w:rsid w:val="00770A94"/>
    <w:rsid w:val="007B4864"/>
    <w:rsid w:val="007C04C0"/>
    <w:rsid w:val="007C1ED7"/>
    <w:rsid w:val="007C2E0F"/>
    <w:rsid w:val="007D4774"/>
    <w:rsid w:val="007D642E"/>
    <w:rsid w:val="0084795D"/>
    <w:rsid w:val="0089733F"/>
    <w:rsid w:val="008C31A4"/>
    <w:rsid w:val="008E4CDE"/>
    <w:rsid w:val="00906A41"/>
    <w:rsid w:val="0097759E"/>
    <w:rsid w:val="00977A2C"/>
    <w:rsid w:val="00990D7E"/>
    <w:rsid w:val="009A5BB7"/>
    <w:rsid w:val="009F06E8"/>
    <w:rsid w:val="00A103BE"/>
    <w:rsid w:val="00A923F2"/>
    <w:rsid w:val="00AE116A"/>
    <w:rsid w:val="00AF2598"/>
    <w:rsid w:val="00B70B93"/>
    <w:rsid w:val="00BB2F2B"/>
    <w:rsid w:val="00BD6295"/>
    <w:rsid w:val="00C33A5A"/>
    <w:rsid w:val="00D022E8"/>
    <w:rsid w:val="00D103D5"/>
    <w:rsid w:val="00D51D82"/>
    <w:rsid w:val="00D564C0"/>
    <w:rsid w:val="00D762D2"/>
    <w:rsid w:val="00D9196D"/>
    <w:rsid w:val="00DB248D"/>
    <w:rsid w:val="00E00A55"/>
    <w:rsid w:val="00E44AA1"/>
    <w:rsid w:val="00E648F6"/>
    <w:rsid w:val="00E86DAA"/>
    <w:rsid w:val="00EB27E1"/>
    <w:rsid w:val="00EE21F1"/>
    <w:rsid w:val="00F66BC8"/>
    <w:rsid w:val="00FC76B8"/>
    <w:rsid w:val="00FF61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54A1"/>
  <w15:chartTrackingRefBased/>
  <w15:docId w15:val="{247563AD-E779-45FA-AB9A-5E2B5234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93"/>
    <w:pPr>
      <w:spacing w:after="120" w:line="288"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70B93"/>
    <w:pPr>
      <w:keepNext/>
      <w:outlineLvl w:val="0"/>
    </w:pPr>
    <w:rPr>
      <w:rFonts w:cs="Arial"/>
      <w:b/>
      <w:bCs/>
      <w:kern w:val="32"/>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0B93"/>
    <w:rPr>
      <w:rFonts w:ascii="Arial" w:eastAsia="Times New Roman" w:hAnsi="Arial" w:cs="Arial"/>
      <w:b/>
      <w:bCs/>
      <w:kern w:val="32"/>
      <w:sz w:val="26"/>
      <w:szCs w:val="26"/>
      <w:lang w:val="en-US" w:eastAsia="es-ES"/>
    </w:rPr>
  </w:style>
  <w:style w:type="character" w:customStyle="1" w:styleId="Autor2">
    <w:name w:val="Autor 2"/>
    <w:rsid w:val="00B70B93"/>
    <w:rPr>
      <w:sz w:val="18"/>
      <w:szCs w:val="18"/>
      <w:lang w:val="es-ES"/>
    </w:rPr>
  </w:style>
  <w:style w:type="paragraph" w:customStyle="1" w:styleId="Abstract">
    <w:name w:val="Abstract"/>
    <w:basedOn w:val="Normal"/>
    <w:rsid w:val="00B70B93"/>
    <w:pPr>
      <w:ind w:left="567" w:right="567"/>
    </w:pPr>
    <w:rPr>
      <w:i/>
    </w:rPr>
  </w:style>
  <w:style w:type="paragraph" w:styleId="Encabezado">
    <w:name w:val="header"/>
    <w:basedOn w:val="Normal"/>
    <w:link w:val="EncabezadoCar"/>
    <w:uiPriority w:val="99"/>
    <w:unhideWhenUsed/>
    <w:rsid w:val="00B70B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0B93"/>
    <w:rPr>
      <w:rFonts w:ascii="Arial" w:eastAsia="Times New Roman" w:hAnsi="Arial" w:cs="Times New Roman"/>
      <w:sz w:val="20"/>
      <w:szCs w:val="20"/>
      <w:lang w:val="en-US" w:eastAsia="es-ES"/>
    </w:rPr>
  </w:style>
  <w:style w:type="paragraph" w:styleId="Piedepgina">
    <w:name w:val="footer"/>
    <w:basedOn w:val="Normal"/>
    <w:link w:val="PiedepginaCar"/>
    <w:uiPriority w:val="99"/>
    <w:unhideWhenUsed/>
    <w:rsid w:val="00B70B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0B93"/>
    <w:rPr>
      <w:rFonts w:ascii="Arial" w:eastAsia="Times New Roman" w:hAnsi="Arial" w:cs="Times New Roman"/>
      <w:sz w:val="20"/>
      <w:szCs w:val="20"/>
      <w:lang w:val="en-US" w:eastAsia="es-ES"/>
    </w:rPr>
  </w:style>
  <w:style w:type="character" w:styleId="Hipervnculo">
    <w:name w:val="Hyperlink"/>
    <w:basedOn w:val="Fuentedeprrafopredeter"/>
    <w:uiPriority w:val="99"/>
    <w:unhideWhenUsed/>
    <w:rsid w:val="004E4582"/>
    <w:rPr>
      <w:color w:val="0563C1" w:themeColor="hyperlink"/>
      <w:u w:val="single"/>
    </w:rPr>
  </w:style>
  <w:style w:type="character" w:styleId="Mencinsinresolver">
    <w:name w:val="Unresolved Mention"/>
    <w:basedOn w:val="Fuentedeprrafopredeter"/>
    <w:uiPriority w:val="99"/>
    <w:semiHidden/>
    <w:unhideWhenUsed/>
    <w:rsid w:val="004E4582"/>
    <w:rPr>
      <w:color w:val="605E5C"/>
      <w:shd w:val="clear" w:color="auto" w:fill="E1DFDD"/>
    </w:rPr>
  </w:style>
  <w:style w:type="character" w:styleId="Hipervnculovisitado">
    <w:name w:val="FollowedHyperlink"/>
    <w:basedOn w:val="Fuentedeprrafopredeter"/>
    <w:uiPriority w:val="99"/>
    <w:semiHidden/>
    <w:unhideWhenUsed/>
    <w:rsid w:val="004E4582"/>
    <w:rPr>
      <w:color w:val="954F72" w:themeColor="followedHyperlink"/>
      <w:u w:val="single"/>
    </w:rPr>
  </w:style>
  <w:style w:type="paragraph" w:styleId="Prrafodelista">
    <w:name w:val="List Paragraph"/>
    <w:basedOn w:val="Normal"/>
    <w:uiPriority w:val="34"/>
    <w:qFormat/>
    <w:rsid w:val="0073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rocamonde lourido</dc:creator>
  <cp:keywords/>
  <dc:description/>
  <cp:lastModifiedBy>-</cp:lastModifiedBy>
  <cp:revision>4</cp:revision>
  <cp:lastPrinted>2018-12-12T17:51:00Z</cp:lastPrinted>
  <dcterms:created xsi:type="dcterms:W3CDTF">2019-07-30T19:05:00Z</dcterms:created>
  <dcterms:modified xsi:type="dcterms:W3CDTF">2019-07-30T19:10:00Z</dcterms:modified>
</cp:coreProperties>
</file>